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82" w:rsidRPr="00246FAD" w:rsidRDefault="00B92382" w:rsidP="00B92382">
      <w:pPr>
        <w:rPr>
          <w:rFonts w:ascii="GHEA Grapalat" w:hAnsi="GHEA Grapalat" w:cs="Sylfaen"/>
          <w:i/>
          <w:u w:val="single"/>
          <w:lang w:val="eu-ES"/>
        </w:rPr>
      </w:pPr>
    </w:p>
    <w:p w:rsidR="00B92382" w:rsidRPr="00DE7707" w:rsidRDefault="00B92382" w:rsidP="00B92382">
      <w:pPr>
        <w:jc w:val="right"/>
        <w:rPr>
          <w:rFonts w:ascii="GHEA Grapalat" w:hAnsi="GHEA Grapalat" w:cs="Sylfaen"/>
          <w:b/>
          <w:i/>
        </w:rPr>
      </w:pPr>
      <w:proofErr w:type="spellStart"/>
      <w:r w:rsidRPr="00DE7707">
        <w:rPr>
          <w:rFonts w:ascii="GHEA Grapalat" w:hAnsi="GHEA Grapalat" w:cs="Sylfaen"/>
          <w:b/>
          <w:i/>
        </w:rPr>
        <w:t>Ձև</w:t>
      </w:r>
      <w:proofErr w:type="spellEnd"/>
    </w:p>
    <w:tbl>
      <w:tblPr>
        <w:tblW w:w="9574" w:type="dxa"/>
        <w:jc w:val="center"/>
        <w:tblCellSpacing w:w="0" w:type="dxa"/>
        <w:tblInd w:w="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4686"/>
      </w:tblGrid>
      <w:tr w:rsidR="00B92382" w:rsidRPr="00DE7707" w:rsidTr="004C1469">
        <w:trPr>
          <w:tblCellSpacing w:w="0" w:type="dxa"/>
          <w:jc w:val="center"/>
        </w:trPr>
        <w:tc>
          <w:tcPr>
            <w:tcW w:w="48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Վարձու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աշխատողի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պայմանագրային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եկամուտ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ստացող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ֆիզիկական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անձի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անհատական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տվյալների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գրանցման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հայտի</w:t>
            </w:r>
            <w:proofErr w:type="spellEnd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b/>
                <w:bCs/>
                <w:sz w:val="22"/>
                <w:szCs w:val="22"/>
              </w:rPr>
              <w:t>ձև</w:t>
            </w:r>
            <w:proofErr w:type="spellEnd"/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Փաստաթղթի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մուտքագրման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  <w:p w:rsidR="00B92382" w:rsidRPr="00DE770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E7707">
              <w:rPr>
                <w:rFonts w:ascii="GHEA Grapalat" w:hAnsi="GHEA Grapalat"/>
                <w:sz w:val="20"/>
                <w:szCs w:val="20"/>
              </w:rPr>
              <w:t>___________________________________</w:t>
            </w:r>
            <w:r w:rsidRPr="00DE7707">
              <w:rPr>
                <w:rFonts w:ascii="GHEA Grapalat" w:hAnsi="GHEA Grapalat"/>
                <w:sz w:val="18"/>
                <w:szCs w:val="18"/>
              </w:rPr>
              <w:br/>
            </w:r>
            <w:r w:rsidRPr="00DE7707">
              <w:rPr>
                <w:rFonts w:ascii="GHEA Grapalat" w:hAnsi="GHEA Grapalat"/>
                <w:iCs/>
                <w:sz w:val="20"/>
                <w:szCs w:val="20"/>
              </w:rPr>
              <w:t>(</w:t>
            </w:r>
            <w:proofErr w:type="spellStart"/>
            <w:r w:rsidRPr="00DE7707">
              <w:rPr>
                <w:rFonts w:ascii="GHEA Grapalat" w:hAnsi="GHEA Grapalat"/>
                <w:iCs/>
                <w:sz w:val="20"/>
                <w:szCs w:val="20"/>
              </w:rPr>
              <w:t>լրացվում</w:t>
            </w:r>
            <w:proofErr w:type="spellEnd"/>
            <w:r w:rsidRPr="00DE7707">
              <w:rPr>
                <w:rFonts w:ascii="GHEA Grapalat" w:hAnsi="GHEA Grapalat"/>
                <w:iCs/>
                <w:sz w:val="20"/>
                <w:szCs w:val="20"/>
              </w:rPr>
              <w:t xml:space="preserve"> է </w:t>
            </w:r>
            <w:proofErr w:type="spellStart"/>
            <w:r w:rsidRPr="00DE7707">
              <w:rPr>
                <w:rFonts w:ascii="GHEA Grapalat" w:hAnsi="GHEA Grapalat"/>
                <w:iCs/>
                <w:sz w:val="20"/>
                <w:szCs w:val="20"/>
              </w:rPr>
              <w:t>հարկային</w:t>
            </w:r>
            <w:proofErr w:type="spellEnd"/>
            <w:r w:rsidRPr="00DE7707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iCs/>
                <w:sz w:val="20"/>
                <w:szCs w:val="20"/>
              </w:rPr>
              <w:t>մարմնի</w:t>
            </w:r>
            <w:proofErr w:type="spellEnd"/>
            <w:r w:rsidRPr="00DE7707">
              <w:rPr>
                <w:rFonts w:ascii="GHEA Grapalat" w:hAnsi="GHEA Grapalat"/>
                <w:iCs/>
                <w:sz w:val="20"/>
                <w:szCs w:val="20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iCs/>
                <w:sz w:val="20"/>
                <w:szCs w:val="20"/>
              </w:rPr>
              <w:t>կողմից</w:t>
            </w:r>
            <w:proofErr w:type="spellEnd"/>
            <w:r w:rsidRPr="00DE7707">
              <w:rPr>
                <w:rFonts w:ascii="GHEA Grapalat" w:hAnsi="GHEA Grapalat"/>
                <w:iCs/>
                <w:sz w:val="20"/>
                <w:szCs w:val="20"/>
              </w:rPr>
              <w:t>)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48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 xml:space="preserve">1.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Հարկ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վճարողի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հաշվառման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(ՀՎՀՀ)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 xml:space="preserve">2.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Հարկ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վճարողի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գործատուի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անվանում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անհատ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ձեռնարկատիրոջ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անուն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ազգանուն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)</w:t>
            </w:r>
          </w:p>
          <w:p w:rsidR="00B92382" w:rsidRPr="00DE770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B92382" w:rsidRPr="00DE7707" w:rsidTr="004C1469">
        <w:trPr>
          <w:trHeight w:val="495"/>
          <w:tblCellSpacing w:w="0" w:type="dxa"/>
          <w:jc w:val="center"/>
        </w:trPr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61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auto"/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Հայտի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ներկայացման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ամսաթիվ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</w:tbl>
    <w:p w:rsidR="00B92382" w:rsidRPr="00DE7707" w:rsidRDefault="00B92382" w:rsidP="00B92382">
      <w:pPr>
        <w:jc w:val="right"/>
        <w:rPr>
          <w:rFonts w:ascii="GHEA Grapalat" w:hAnsi="GHEA Grapalat" w:cs="Sylfaen"/>
          <w:i/>
          <w:sz w:val="20"/>
          <w:szCs w:val="20"/>
          <w:u w:val="single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sz w:val="20"/>
          <w:szCs w:val="20"/>
        </w:rPr>
        <w:t> </w:t>
      </w:r>
      <w:r w:rsidRPr="00DE7707">
        <w:rPr>
          <w:rFonts w:ascii="GHEA Grapalat" w:hAnsi="GHEA Grapalat"/>
          <w:sz w:val="20"/>
          <w:szCs w:val="20"/>
        </w:rPr>
        <w:t>1) «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Փաստաթղթի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մուտքագրման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»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մասում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նշվում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r w:rsidRPr="00DE7707">
        <w:rPr>
          <w:rFonts w:ascii="GHEA Grapalat" w:hAnsi="GHEA Grapalat" w:cs="Sylfaen"/>
          <w:sz w:val="20"/>
          <w:szCs w:val="20"/>
        </w:rPr>
        <w:t>է</w:t>
      </w:r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գործատուի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կազմակերպություն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անհատ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ձեռնարկատեր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անձնական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գործում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տվյալ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փաստաթղթի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հերթական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համարը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, [1]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տողում</w:t>
      </w:r>
      <w:proofErr w:type="spellEnd"/>
      <w:r w:rsidRPr="00DE7707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ինքնաշխատ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r w:rsidRPr="00DE7707">
        <w:rPr>
          <w:rFonts w:ascii="GHEA Grapalat" w:hAnsi="GHEA Grapalat" w:cs="Sylfaen"/>
          <w:sz w:val="20"/>
          <w:szCs w:val="20"/>
        </w:rPr>
        <w:t>է</w:t>
      </w:r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հարկ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վճարողի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հաշվառման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համարը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[2]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տողում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(«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Հարկ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վճարողի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գործատուի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անվանում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»)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տողում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ինքնաշխատ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r w:rsidRPr="00DE7707">
        <w:rPr>
          <w:rFonts w:ascii="GHEA Grapalat" w:hAnsi="GHEA Grapalat" w:cs="Sylfaen"/>
          <w:sz w:val="20"/>
          <w:szCs w:val="20"/>
        </w:rPr>
        <w:t>է</w:t>
      </w:r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անվանումը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անհատ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ձեռնարկատիրոջ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DE7707">
        <w:rPr>
          <w:rFonts w:ascii="GHEA Grapalat" w:hAnsi="GHEA Grapalat"/>
          <w:sz w:val="20"/>
          <w:szCs w:val="20"/>
        </w:rPr>
        <w:t>)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sz w:val="22"/>
          <w:szCs w:val="22"/>
        </w:rPr>
      </w:pPr>
      <w:proofErr w:type="spellStart"/>
      <w:r w:rsidRPr="00DE7707">
        <w:rPr>
          <w:rFonts w:ascii="GHEA Grapalat" w:hAnsi="GHEA Grapalat"/>
          <w:b/>
          <w:sz w:val="22"/>
          <w:szCs w:val="22"/>
        </w:rPr>
        <w:t>Բաժին</w:t>
      </w:r>
      <w:proofErr w:type="spellEnd"/>
      <w:r w:rsidRPr="00DE7707">
        <w:rPr>
          <w:rFonts w:ascii="GHEA Grapalat" w:hAnsi="GHEA Grapalat"/>
          <w:b/>
          <w:sz w:val="22"/>
          <w:szCs w:val="22"/>
        </w:rPr>
        <w:t xml:space="preserve"> I. </w:t>
      </w:r>
      <w:proofErr w:type="spellStart"/>
      <w:r w:rsidRPr="00DE7707">
        <w:rPr>
          <w:rFonts w:ascii="GHEA Grapalat" w:hAnsi="GHEA Grapalat"/>
          <w:b/>
          <w:sz w:val="22"/>
          <w:szCs w:val="22"/>
        </w:rPr>
        <w:t>Անձնավորված</w:t>
      </w:r>
      <w:proofErr w:type="spellEnd"/>
      <w:r w:rsidRPr="00DE7707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sz w:val="22"/>
          <w:szCs w:val="22"/>
        </w:rPr>
        <w:t>տեղեկություններ</w:t>
      </w:r>
      <w:proofErr w:type="spellEnd"/>
    </w:p>
    <w:p w:rsidR="00B92382" w:rsidRPr="00DE7707" w:rsidRDefault="00B92382" w:rsidP="00B92382">
      <w:pPr>
        <w:rPr>
          <w:rFonts w:ascii="GHEA Grapalat" w:hAnsi="GHEA Grapalat" w:cs="Sylfaen"/>
          <w:i/>
          <w:sz w:val="20"/>
          <w:szCs w:val="20"/>
          <w:u w:val="single"/>
        </w:rPr>
      </w:pPr>
    </w:p>
    <w:tbl>
      <w:tblPr>
        <w:tblW w:w="9662" w:type="dxa"/>
        <w:jc w:val="center"/>
        <w:tblCellSpacing w:w="0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623"/>
        <w:gridCol w:w="1063"/>
        <w:gridCol w:w="1151"/>
        <w:gridCol w:w="2956"/>
        <w:gridCol w:w="1371"/>
        <w:gridCol w:w="760"/>
        <w:gridCol w:w="1370"/>
      </w:tblGrid>
      <w:tr w:rsidR="00B92382" w:rsidRPr="00DE7707" w:rsidTr="004C1469">
        <w:trPr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Անուն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Ազգանուն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Հայրանուն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Հանրային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ծառայությունների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համարանիշ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(ՀԾՀ)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Ծննդյան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ամսաթիվ</w:t>
            </w:r>
            <w:proofErr w:type="spellEnd"/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Անձը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հաստատող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փաստաթուղթ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տեսակ</w:t>
            </w:r>
            <w:proofErr w:type="spellEnd"/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սերիա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 Unicode" w:hAnsi="Arial Unicode"/>
                <w:sz w:val="21"/>
                <w:szCs w:val="21"/>
              </w:rPr>
              <w:t>1.8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B92382" w:rsidRPr="00DE7707" w:rsidRDefault="00B92382" w:rsidP="00B92382">
      <w:pPr>
        <w:jc w:val="center"/>
        <w:rPr>
          <w:rFonts w:ascii="GHEA Grapalat" w:hAnsi="GHEA Grapalat" w:cs="Sylfaen"/>
          <w:b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2) 1.1 </w:t>
      </w:r>
      <w:proofErr w:type="spellStart"/>
      <w:r w:rsidRPr="00DE7707">
        <w:rPr>
          <w:rFonts w:ascii="GHEA Grapalat" w:hAnsi="GHEA Grapalat"/>
          <w:sz w:val="20"/>
          <w:szCs w:val="20"/>
        </w:rPr>
        <w:t>դաշտում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ինքնաշխատ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աշխատողի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հերթական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համարը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3) 1.2 - 1.4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սյունակներում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աշխատող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անունը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ազգանունը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DE7707">
        <w:rPr>
          <w:rFonts w:ascii="GHEA Grapalat" w:hAnsi="GHEA Grapalat"/>
          <w:sz w:val="20"/>
          <w:szCs w:val="20"/>
        </w:rPr>
        <w:t>հայրանունը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/>
          <w:sz w:val="20"/>
          <w:szCs w:val="20"/>
        </w:rPr>
        <w:t>առկայության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դեպքում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) 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4) 1.5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հանրային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ծառայությունների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համարանիշը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կամ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հանրային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ծառայությունների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համարանիշ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չունենալու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մասին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տեղեկանքի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համարը</w:t>
      </w:r>
      <w:proofErr w:type="spellEnd"/>
    </w:p>
    <w:p w:rsidR="00B92382" w:rsidRPr="00FC78E6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5) 1.6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ծննդյան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ամսաթիվը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FC78E6">
        <w:rPr>
          <w:rFonts w:ascii="GHEA Grapalat" w:hAnsi="GHEA Grapalat"/>
          <w:sz w:val="20"/>
          <w:szCs w:val="20"/>
        </w:rPr>
        <w:t>օրը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FC78E6">
        <w:rPr>
          <w:rFonts w:ascii="GHEA Grapalat" w:hAnsi="GHEA Grapalat"/>
          <w:sz w:val="20"/>
          <w:szCs w:val="20"/>
        </w:rPr>
        <w:t>ամիսը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FC78E6">
        <w:rPr>
          <w:rFonts w:ascii="GHEA Grapalat" w:hAnsi="GHEA Grapalat"/>
          <w:sz w:val="20"/>
          <w:szCs w:val="20"/>
        </w:rPr>
        <w:t>տարին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FC78E6">
        <w:rPr>
          <w:rFonts w:ascii="GHEA Grapalat" w:hAnsi="GHEA Grapalat"/>
          <w:sz w:val="20"/>
          <w:szCs w:val="20"/>
        </w:rPr>
        <w:t xml:space="preserve">6) 1.7 և 1.8 </w:t>
      </w:r>
      <w:proofErr w:type="spellStart"/>
      <w:r w:rsidRPr="00FC78E6">
        <w:rPr>
          <w:rFonts w:ascii="GHEA Grapalat" w:hAnsi="GHEA Grapalat"/>
          <w:sz w:val="20"/>
          <w:szCs w:val="20"/>
        </w:rPr>
        <w:t>սյունակներում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համապատասխանաբար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լրացվում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են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ԱՀ-</w:t>
      </w:r>
      <w:proofErr w:type="spellStart"/>
      <w:r w:rsidRPr="00FC78E6">
        <w:rPr>
          <w:rFonts w:ascii="GHEA Grapalat" w:hAnsi="GHEA Grapalat"/>
          <w:sz w:val="20"/>
          <w:szCs w:val="20"/>
        </w:rPr>
        <w:t>ում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r w:rsidRPr="00FC78E6">
        <w:rPr>
          <w:rFonts w:ascii="GHEA Grapalat" w:hAnsi="GHEA Grapalat"/>
          <w:sz w:val="20"/>
          <w:szCs w:val="20"/>
          <w:vertAlign w:val="superscript"/>
        </w:rPr>
        <w:t xml:space="preserve"> </w:t>
      </w:r>
      <w:r w:rsidRPr="00FC78E6">
        <w:rPr>
          <w:rFonts w:ascii="GHEA Grapalat" w:hAnsi="GHEA Grapalat"/>
          <w:sz w:val="20"/>
          <w:szCs w:val="20"/>
        </w:rPr>
        <w:t>(ՀՀ-</w:t>
      </w:r>
      <w:proofErr w:type="spellStart"/>
      <w:r w:rsidRPr="00FC78E6">
        <w:rPr>
          <w:rFonts w:ascii="GHEA Grapalat" w:hAnsi="GHEA Grapalat"/>
          <w:sz w:val="20"/>
          <w:szCs w:val="20"/>
        </w:rPr>
        <w:t>ում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FC78E6">
        <w:rPr>
          <w:rFonts w:ascii="GHEA Grapalat" w:hAnsi="GHEA Grapalat"/>
          <w:sz w:val="20"/>
          <w:szCs w:val="20"/>
        </w:rPr>
        <w:t>անձը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հաստատող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փաստաթղթի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տեսակներից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որևէ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մեկը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՝ ԱՀ (ՀՀ) </w:t>
      </w:r>
      <w:proofErr w:type="spellStart"/>
      <w:r w:rsidRPr="00FC78E6">
        <w:rPr>
          <w:rFonts w:ascii="GHEA Grapalat" w:hAnsi="GHEA Grapalat"/>
          <w:sz w:val="20"/>
          <w:szCs w:val="20"/>
        </w:rPr>
        <w:t>քաղաքացիների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համար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՝ ՀՀ </w:t>
      </w:r>
      <w:proofErr w:type="spellStart"/>
      <w:r w:rsidRPr="00FC78E6">
        <w:rPr>
          <w:rFonts w:ascii="GHEA Grapalat" w:hAnsi="GHEA Grapalat"/>
          <w:sz w:val="20"/>
          <w:szCs w:val="20"/>
        </w:rPr>
        <w:t>անձնագիր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FC78E6">
        <w:rPr>
          <w:rFonts w:ascii="GHEA Grapalat" w:hAnsi="GHEA Grapalat"/>
          <w:sz w:val="20"/>
          <w:szCs w:val="20"/>
        </w:rPr>
        <w:t>նույնականացման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քարտ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FC78E6">
        <w:rPr>
          <w:rFonts w:ascii="GHEA Grapalat" w:hAnsi="GHEA Grapalat"/>
          <w:sz w:val="20"/>
          <w:szCs w:val="20"/>
        </w:rPr>
        <w:t>մինչև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16 </w:t>
      </w:r>
      <w:proofErr w:type="spellStart"/>
      <w:r w:rsidRPr="00FC78E6">
        <w:rPr>
          <w:rFonts w:ascii="GHEA Grapalat" w:hAnsi="GHEA Grapalat"/>
          <w:sz w:val="20"/>
          <w:szCs w:val="20"/>
        </w:rPr>
        <w:t>տարեկանների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դեպքում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FC78E6">
        <w:rPr>
          <w:rFonts w:ascii="GHEA Grapalat" w:hAnsi="GHEA Grapalat"/>
          <w:sz w:val="20"/>
          <w:szCs w:val="20"/>
        </w:rPr>
        <w:t>ծննդյան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վկայական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FC78E6">
        <w:rPr>
          <w:rFonts w:ascii="GHEA Grapalat" w:hAnsi="GHEA Grapalat"/>
          <w:sz w:val="20"/>
          <w:szCs w:val="20"/>
        </w:rPr>
        <w:t>օտարերկրյա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քաղաքացու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FC78E6">
        <w:rPr>
          <w:rFonts w:ascii="GHEA Grapalat" w:hAnsi="GHEA Grapalat"/>
          <w:sz w:val="20"/>
          <w:szCs w:val="20"/>
        </w:rPr>
        <w:t>քաղաքացիություն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չունեցող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անձի</w:t>
      </w:r>
      <w:proofErr w:type="spellEnd"/>
      <w:r w:rsidRPr="00FC78E6">
        <w:rPr>
          <w:rFonts w:ascii="GHEA Grapalat" w:hAnsi="GHEA Grapalat"/>
          <w:sz w:val="20"/>
          <w:szCs w:val="20"/>
        </w:rPr>
        <w:t>` ԱՀ-</w:t>
      </w:r>
      <w:proofErr w:type="spellStart"/>
      <w:r w:rsidRPr="00FC78E6">
        <w:rPr>
          <w:rFonts w:ascii="GHEA Grapalat" w:hAnsi="GHEA Grapalat"/>
          <w:sz w:val="20"/>
          <w:szCs w:val="20"/>
        </w:rPr>
        <w:t>ում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(ՀՀ-</w:t>
      </w:r>
      <w:proofErr w:type="spellStart"/>
      <w:r w:rsidRPr="00FC78E6">
        <w:rPr>
          <w:rFonts w:ascii="GHEA Grapalat" w:hAnsi="GHEA Grapalat"/>
          <w:sz w:val="20"/>
          <w:szCs w:val="20"/>
        </w:rPr>
        <w:t>ում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FC78E6">
        <w:rPr>
          <w:rFonts w:ascii="GHEA Grapalat" w:hAnsi="GHEA Grapalat"/>
          <w:sz w:val="20"/>
          <w:szCs w:val="20"/>
        </w:rPr>
        <w:t>բնակվելու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իրավունքը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հաստատող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փաստաթուղթ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FC78E6">
        <w:rPr>
          <w:rFonts w:ascii="GHEA Grapalat" w:hAnsi="GHEA Grapalat"/>
          <w:sz w:val="20"/>
          <w:szCs w:val="20"/>
        </w:rPr>
        <w:t>կացության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քարտ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, ՌԴ </w:t>
      </w:r>
      <w:proofErr w:type="spellStart"/>
      <w:r w:rsidRPr="00FC78E6">
        <w:rPr>
          <w:rFonts w:ascii="GHEA Grapalat" w:hAnsi="GHEA Grapalat"/>
          <w:sz w:val="20"/>
          <w:szCs w:val="20"/>
        </w:rPr>
        <w:t>քաղաքացու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անձնագիր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), </w:t>
      </w:r>
      <w:proofErr w:type="spellStart"/>
      <w:r w:rsidRPr="00FC78E6">
        <w:rPr>
          <w:rFonts w:ascii="GHEA Grapalat" w:hAnsi="GHEA Grapalat"/>
          <w:sz w:val="20"/>
          <w:szCs w:val="20"/>
        </w:rPr>
        <w:t>փախստականի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կարգավիճակ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ունեցող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անձի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FC78E6">
        <w:rPr>
          <w:rFonts w:ascii="GHEA Grapalat" w:hAnsi="GHEA Grapalat"/>
          <w:sz w:val="20"/>
          <w:szCs w:val="20"/>
        </w:rPr>
        <w:t>կոնվենցիոն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ճամփորդական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փաստաթուղթ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FC78E6">
        <w:rPr>
          <w:rFonts w:ascii="GHEA Grapalat" w:hAnsi="GHEA Grapalat"/>
          <w:sz w:val="20"/>
          <w:szCs w:val="20"/>
        </w:rPr>
        <w:t>անձը</w:t>
      </w:r>
      <w:proofErr w:type="spellEnd"/>
      <w:r w:rsidRPr="00FC78E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C78E6">
        <w:rPr>
          <w:rFonts w:ascii="GHEA Grapalat" w:hAnsi="GHEA Grapalat"/>
          <w:sz w:val="20"/>
          <w:szCs w:val="20"/>
        </w:rPr>
        <w:t>հաս</w:t>
      </w:r>
      <w:r w:rsidRPr="00DE7707">
        <w:rPr>
          <w:rFonts w:ascii="GHEA Grapalat" w:hAnsi="GHEA Grapalat"/>
          <w:sz w:val="20"/>
          <w:szCs w:val="20"/>
        </w:rPr>
        <w:t>տատող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համապատասխան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փաստաթղթի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սերիան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համարը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2"/>
          <w:szCs w:val="22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II.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Կոնտակտային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տվյալներ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4824"/>
        <w:gridCol w:w="1619"/>
      </w:tblGrid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Բջջային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Էլ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փոստ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2.3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7) 2.1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r w:rsidRPr="00DE7707">
        <w:rPr>
          <w:rFonts w:ascii="GHEA Grapalat" w:hAnsi="GHEA Grapalat" w:cs="Sylfaen"/>
          <w:sz w:val="20"/>
          <w:szCs w:val="20"/>
        </w:rPr>
        <w:t>է</w:t>
      </w:r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տան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քաղաքային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հեռախոսահամարը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առկայության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DE7707">
        <w:rPr>
          <w:rFonts w:ascii="GHEA Grapalat" w:hAnsi="GHEA Grapalat"/>
          <w:sz w:val="20"/>
          <w:szCs w:val="20"/>
        </w:rPr>
        <w:t>)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8) 2.2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r w:rsidRPr="00DE7707">
        <w:rPr>
          <w:rFonts w:ascii="GHEA Grapalat" w:hAnsi="GHEA Grapalat" w:cs="Sylfaen"/>
          <w:sz w:val="20"/>
          <w:szCs w:val="20"/>
        </w:rPr>
        <w:t>է</w:t>
      </w:r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բջջային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հեռախոսահամարը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առկայության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DE7707">
        <w:rPr>
          <w:rFonts w:ascii="GHEA Grapalat" w:hAnsi="GHEA Grapalat"/>
          <w:sz w:val="20"/>
          <w:szCs w:val="20"/>
        </w:rPr>
        <w:t>)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9) 2.3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r w:rsidRPr="00DE7707">
        <w:rPr>
          <w:rFonts w:ascii="GHEA Grapalat" w:hAnsi="GHEA Grapalat" w:cs="Sylfaen"/>
          <w:sz w:val="20"/>
          <w:szCs w:val="20"/>
        </w:rPr>
        <w:t>է</w:t>
      </w:r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փոստի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հասցեն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առկայության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DE7707">
        <w:rPr>
          <w:rFonts w:ascii="GHEA Grapalat" w:hAnsi="GHEA Grapalat"/>
          <w:sz w:val="20"/>
          <w:szCs w:val="20"/>
        </w:rPr>
        <w:t>)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III.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Հասցե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և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բնակության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տվյալներ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bCs/>
          <w:sz w:val="22"/>
          <w:szCs w:val="22"/>
        </w:rPr>
      </w:pP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Ենթաբաժին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I. </w:t>
      </w:r>
      <w:r w:rsidRPr="00556361">
        <w:rPr>
          <w:rFonts w:ascii="GHEA Grapalat" w:hAnsi="GHEA Grapalat"/>
          <w:b/>
          <w:sz w:val="22"/>
          <w:szCs w:val="22"/>
        </w:rPr>
        <w:t>ԱՀ-</w:t>
      </w:r>
      <w:proofErr w:type="spellStart"/>
      <w:proofErr w:type="gramStart"/>
      <w:r w:rsidRPr="00556361">
        <w:rPr>
          <w:rFonts w:ascii="GHEA Grapalat" w:hAnsi="GHEA Grapalat"/>
          <w:b/>
          <w:sz w:val="22"/>
          <w:szCs w:val="22"/>
        </w:rPr>
        <w:t>ում</w:t>
      </w:r>
      <w:proofErr w:type="spellEnd"/>
      <w:r w:rsidRPr="00556361">
        <w:rPr>
          <w:rFonts w:ascii="GHEA Grapalat" w:hAnsi="GHEA Grapalat"/>
          <w:sz w:val="20"/>
          <w:szCs w:val="20"/>
          <w:vertAlign w:val="superscript"/>
        </w:rPr>
        <w:t xml:space="preserve">  </w:t>
      </w:r>
      <w:r w:rsidRPr="00556361">
        <w:rPr>
          <w:rFonts w:ascii="GHEA Grapalat" w:hAnsi="GHEA Grapalat"/>
          <w:b/>
          <w:bCs/>
          <w:sz w:val="22"/>
          <w:szCs w:val="22"/>
        </w:rPr>
        <w:t>(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>ՀՀ-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ում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>)</w:t>
      </w:r>
      <w:r w:rsidRPr="00DE7707">
        <w:rPr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բնակության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հասցե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1473"/>
        <w:gridCol w:w="1831"/>
        <w:gridCol w:w="1021"/>
        <w:gridCol w:w="1579"/>
        <w:gridCol w:w="1750"/>
      </w:tblGrid>
      <w:tr w:rsidR="00B92382" w:rsidRPr="00DE7707" w:rsidTr="004C1469">
        <w:trPr>
          <w:tblCellSpacing w:w="0" w:type="dxa"/>
          <w:jc w:val="center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Շրջան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Մարզ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Համայնք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Շենք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/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տուն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Բնակարան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3.1.1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3.1.6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B92382" w:rsidRPr="00DE7707" w:rsidRDefault="00B92382" w:rsidP="00B92382">
      <w:pPr>
        <w:jc w:val="center"/>
        <w:rPr>
          <w:rFonts w:ascii="GHEA Grapalat" w:hAnsi="GHEA Grapalat" w:cs="Sylfaen"/>
          <w:b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10) 3.1.1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շրջանի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/>
          <w:sz w:val="20"/>
          <w:szCs w:val="20"/>
        </w:rPr>
        <w:t>մարզի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DE7707">
        <w:rPr>
          <w:rFonts w:ascii="GHEA Grapalat" w:hAnsi="GHEA Grapalat"/>
          <w:sz w:val="20"/>
          <w:szCs w:val="20"/>
        </w:rPr>
        <w:t>անվանումը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11) 3.1.2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համայնքի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անվանումը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12) 3.1.3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բնակավայրի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անվանումը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13) 3.1.4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վայրի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փողոցի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անվանումը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14) 3.1.5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վայրի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շենքի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կամ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տան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</w:p>
    <w:p w:rsidR="00B92382" w:rsidRPr="00DE7707" w:rsidRDefault="00B92382" w:rsidP="00B92382">
      <w:pPr>
        <w:pStyle w:val="NormalWeb"/>
        <w:tabs>
          <w:tab w:val="left" w:pos="360"/>
        </w:tabs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15) 3.1.6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վայրի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բնակարանի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համարը</w:t>
      </w:r>
      <w:proofErr w:type="spellEnd"/>
    </w:p>
    <w:p w:rsidR="00B92382" w:rsidRPr="00DE7707" w:rsidRDefault="00B92382" w:rsidP="00B92382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Ենթաբաժին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II.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Արտերկրի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բնակության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հասցե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2"/>
          <w:szCs w:val="22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147"/>
        <w:gridCol w:w="2187"/>
        <w:gridCol w:w="2203"/>
        <w:gridCol w:w="2250"/>
      </w:tblGrid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Երկիր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Հասցեատող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Հասցեատող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Հասցեատող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Փոստի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3.2.5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16) 3.2.1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երկիրը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DE7707">
        <w:rPr>
          <w:rFonts w:ascii="GHEA Grapalat" w:hAnsi="GHEA Grapalat"/>
          <w:sz w:val="20"/>
          <w:szCs w:val="20"/>
        </w:rPr>
        <w:t>պետությունը</w:t>
      </w:r>
      <w:proofErr w:type="spellEnd"/>
      <w:r w:rsidRPr="00DE7707">
        <w:rPr>
          <w:rFonts w:ascii="GHEA Grapalat" w:hAnsi="GHEA Grapalat"/>
          <w:sz w:val="20"/>
          <w:szCs w:val="20"/>
        </w:rPr>
        <w:t>)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17) 3.2.2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արտերկրի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առաջին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հասցեատողը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18) 3.2.3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արտերկրի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երկրորդ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հասցեատողը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19) 3.2.4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արտերկրի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երրորդ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հասցեատողը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20) 3.2.5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արտերկրի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բնակության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վայրի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փոստային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համարը</w:t>
      </w:r>
      <w:proofErr w:type="spellEnd"/>
    </w:p>
    <w:p w:rsidR="00B92382" w:rsidRPr="00DE7707" w:rsidRDefault="00B92382" w:rsidP="00B92382">
      <w:pPr>
        <w:jc w:val="both"/>
        <w:rPr>
          <w:rFonts w:ascii="GHEA Grapalat" w:hAnsi="GHEA Grapalat" w:cs="Sylfaen"/>
          <w:b/>
          <w:sz w:val="20"/>
          <w:szCs w:val="20"/>
        </w:rPr>
      </w:pPr>
    </w:p>
    <w:p w:rsidR="00B92382" w:rsidRPr="00DE7707" w:rsidRDefault="00B92382" w:rsidP="00B92382">
      <w:pPr>
        <w:jc w:val="both"/>
        <w:rPr>
          <w:rFonts w:ascii="GHEA Grapalat" w:hAnsi="GHEA Grapalat" w:cs="Sylfaen"/>
          <w:b/>
          <w:sz w:val="20"/>
          <w:szCs w:val="20"/>
        </w:rPr>
      </w:pPr>
    </w:p>
    <w:p w:rsidR="00B92382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IV.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Աշխատանքի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մասին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տեղեկություններ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sz w:val="22"/>
          <w:szCs w:val="22"/>
        </w:rPr>
      </w:pPr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b/>
          <w:bCs/>
          <w:sz w:val="22"/>
          <w:szCs w:val="22"/>
        </w:rPr>
      </w:pPr>
      <w:proofErr w:type="spellStart"/>
      <w:r w:rsidRPr="00615727">
        <w:rPr>
          <w:rFonts w:ascii="GHEA Grapalat" w:hAnsi="GHEA Grapalat"/>
          <w:b/>
          <w:bCs/>
          <w:sz w:val="22"/>
          <w:szCs w:val="22"/>
        </w:rPr>
        <w:t>Ենթաբաժին</w:t>
      </w:r>
      <w:proofErr w:type="spellEnd"/>
      <w:r w:rsidRPr="00615727">
        <w:rPr>
          <w:rFonts w:ascii="GHEA Grapalat" w:hAnsi="GHEA Grapalat"/>
          <w:b/>
          <w:bCs/>
          <w:sz w:val="22"/>
          <w:szCs w:val="22"/>
        </w:rPr>
        <w:t xml:space="preserve"> I. </w:t>
      </w:r>
      <w:proofErr w:type="spellStart"/>
      <w:r w:rsidRPr="00615727">
        <w:rPr>
          <w:rFonts w:ascii="GHEA Grapalat" w:hAnsi="GHEA Grapalat"/>
          <w:b/>
          <w:bCs/>
          <w:sz w:val="22"/>
          <w:szCs w:val="22"/>
        </w:rPr>
        <w:t>Աշխատանքային</w:t>
      </w:r>
      <w:proofErr w:type="spellEnd"/>
      <w:r w:rsidRPr="0061572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2"/>
          <w:szCs w:val="22"/>
        </w:rPr>
        <w:t>հարաբերություններ</w:t>
      </w:r>
      <w:proofErr w:type="spellEnd"/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92382" w:rsidRPr="00615727" w:rsidTr="004C1469">
        <w:tc>
          <w:tcPr>
            <w:tcW w:w="9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հարաբերություններ</w:t>
            </w:r>
            <w:proofErr w:type="spellEnd"/>
          </w:p>
        </w:tc>
      </w:tr>
      <w:tr w:rsidR="00B92382" w:rsidRPr="00615727" w:rsidTr="004C1469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Ավարտ</w:t>
            </w:r>
            <w:proofErr w:type="spellEnd"/>
          </w:p>
        </w:tc>
      </w:tr>
      <w:tr w:rsidR="00B92382" w:rsidRPr="00615727" w:rsidTr="004C1469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4.1.2</w:t>
            </w:r>
          </w:p>
        </w:tc>
      </w:tr>
      <w:tr w:rsidR="00B92382" w:rsidRPr="00615727" w:rsidTr="004C1469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B92382" w:rsidRPr="00615727" w:rsidTr="004C1469"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</w:tbl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850"/>
        <w:gridCol w:w="977"/>
        <w:gridCol w:w="2330"/>
        <w:gridCol w:w="2539"/>
        <w:gridCol w:w="2230"/>
      </w:tblGrid>
      <w:tr w:rsidR="00B92382" w:rsidRPr="00615727" w:rsidTr="004C1469">
        <w:tc>
          <w:tcPr>
            <w:tcW w:w="2471" w:type="dxa"/>
            <w:gridSpan w:val="3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Պաշտոն</w:t>
            </w:r>
            <w:proofErr w:type="spellEnd"/>
          </w:p>
        </w:tc>
        <w:tc>
          <w:tcPr>
            <w:tcW w:w="2330" w:type="dxa"/>
            <w:vMerge w:val="restart"/>
            <w:shd w:val="clear" w:color="auto" w:fill="auto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Աշխատաժամանակի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ռեժիմ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նորմալ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տևողություն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ոչ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լրիվ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աշխատաժամանակ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B92382" w:rsidRPr="00615727" w:rsidRDefault="00B92382" w:rsidP="004C146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Ոչ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լրիվ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աշխատաժամանակի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դեպքում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շաբաթական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տևողություն</w:t>
            </w:r>
            <w:proofErr w:type="spellEnd"/>
          </w:p>
        </w:tc>
        <w:tc>
          <w:tcPr>
            <w:tcW w:w="2230" w:type="dxa"/>
            <w:vMerge w:val="restart"/>
            <w:shd w:val="clear" w:color="auto" w:fill="auto"/>
          </w:tcPr>
          <w:p w:rsidR="00B92382" w:rsidRPr="00615727" w:rsidRDefault="00B92382" w:rsidP="004C1469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Համատեղությամբ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աշխատանք</w:t>
            </w:r>
            <w:proofErr w:type="spellEnd"/>
          </w:p>
        </w:tc>
      </w:tr>
      <w:tr w:rsidR="00B92382" w:rsidRPr="00615727" w:rsidTr="004C1469">
        <w:tc>
          <w:tcPr>
            <w:tcW w:w="64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Ավարտ</w:t>
            </w:r>
            <w:proofErr w:type="spellEnd"/>
          </w:p>
        </w:tc>
        <w:tc>
          <w:tcPr>
            <w:tcW w:w="2330" w:type="dxa"/>
            <w:vMerge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9" w:type="dxa"/>
            <w:vMerge/>
            <w:shd w:val="clear" w:color="auto" w:fill="auto"/>
          </w:tcPr>
          <w:p w:rsidR="00B92382" w:rsidRPr="00615727" w:rsidRDefault="00B92382" w:rsidP="004C1469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B92382" w:rsidRPr="00615727" w:rsidRDefault="00B92382" w:rsidP="004C14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2382" w:rsidRPr="00615727" w:rsidTr="004C1469">
        <w:tc>
          <w:tcPr>
            <w:tcW w:w="64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4.1.5</w:t>
            </w:r>
          </w:p>
        </w:tc>
        <w:tc>
          <w:tcPr>
            <w:tcW w:w="2330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4.1.6</w:t>
            </w:r>
          </w:p>
        </w:tc>
        <w:tc>
          <w:tcPr>
            <w:tcW w:w="2539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4.1.7</w:t>
            </w:r>
          </w:p>
        </w:tc>
        <w:tc>
          <w:tcPr>
            <w:tcW w:w="2230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4.1.8</w:t>
            </w:r>
          </w:p>
        </w:tc>
      </w:tr>
      <w:tr w:rsidR="00B92382" w:rsidRPr="00615727" w:rsidTr="004C1469">
        <w:tc>
          <w:tcPr>
            <w:tcW w:w="64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B92382" w:rsidRPr="00615727" w:rsidTr="004C1469">
        <w:tc>
          <w:tcPr>
            <w:tcW w:w="64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</w:tbl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sz w:val="20"/>
          <w:szCs w:val="20"/>
        </w:rPr>
      </w:pPr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615727">
        <w:rPr>
          <w:rFonts w:ascii="GHEA Grapalat" w:hAnsi="GHEA Grapalat"/>
          <w:sz w:val="20"/>
          <w:szCs w:val="20"/>
        </w:rPr>
        <w:t xml:space="preserve">21) 4.1.1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կողմից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վարձու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հետ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կամ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ընդունման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մասին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անհատական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իրավական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ակտի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հիման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վրա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անցնելու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ամսաթիվը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615727">
        <w:rPr>
          <w:rFonts w:ascii="GHEA Grapalat" w:hAnsi="GHEA Grapalat"/>
          <w:sz w:val="20"/>
          <w:szCs w:val="20"/>
        </w:rPr>
        <w:t>օր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ամիս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տարի</w:t>
      </w:r>
      <w:proofErr w:type="spellEnd"/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615727">
        <w:rPr>
          <w:rFonts w:ascii="GHEA Grapalat" w:hAnsi="GHEA Grapalat"/>
          <w:sz w:val="20"/>
          <w:szCs w:val="20"/>
        </w:rPr>
        <w:t xml:space="preserve">22) 4.1.2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կողմից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վարձու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հետ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հարաբերությունների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դադարեցման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ամսաթիվը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615727">
        <w:rPr>
          <w:rFonts w:ascii="GHEA Grapalat" w:hAnsi="GHEA Grapalat"/>
          <w:sz w:val="20"/>
          <w:szCs w:val="20"/>
        </w:rPr>
        <w:t>օր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ամիս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տարի</w:t>
      </w:r>
      <w:proofErr w:type="spellEnd"/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proofErr w:type="spellStart"/>
      <w:r w:rsidRPr="0061572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անձ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մահվան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դեպքում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վարձու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հետ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հարաբերությունների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ավարտը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գրանցվում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անձ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մահվան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օրով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615727">
        <w:rPr>
          <w:rFonts w:ascii="GHEA Grapalat" w:hAnsi="GHEA Grapalat"/>
          <w:sz w:val="20"/>
          <w:szCs w:val="20"/>
        </w:rPr>
        <w:t>հարկային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մարմնի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կողմից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Արցախի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ոստիկանությունից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ստացված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տվյալների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հիման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վրա</w:t>
      </w:r>
      <w:proofErr w:type="spellEnd"/>
    </w:p>
    <w:p w:rsidR="00B92382" w:rsidRPr="00615727" w:rsidRDefault="00B92382" w:rsidP="00B92382">
      <w:pPr>
        <w:pStyle w:val="NormalWeb"/>
        <w:tabs>
          <w:tab w:val="left" w:pos="36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615727">
        <w:rPr>
          <w:rFonts w:ascii="GHEA Grapalat" w:hAnsi="GHEA Grapalat"/>
          <w:sz w:val="20"/>
          <w:szCs w:val="20"/>
        </w:rPr>
        <w:t xml:space="preserve">23) 4.1.3, 4.1.4 և 4.1.5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սյունակներում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են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պաշտոնի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615727">
        <w:rPr>
          <w:rFonts w:ascii="GHEA Grapalat" w:hAnsi="GHEA Grapalat"/>
          <w:sz w:val="20"/>
          <w:szCs w:val="20"/>
        </w:rPr>
        <w:t>մասնագիտության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615727">
        <w:rPr>
          <w:rFonts w:ascii="GHEA Grapalat" w:hAnsi="GHEA Grapalat"/>
          <w:sz w:val="20"/>
          <w:szCs w:val="20"/>
        </w:rPr>
        <w:t>կոդը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615727">
        <w:rPr>
          <w:rFonts w:ascii="GHEA Grapalat" w:hAnsi="GHEA Grapalat"/>
          <w:sz w:val="20"/>
          <w:szCs w:val="20"/>
        </w:rPr>
        <w:t>Լեռնային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Ղարաբաղի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ֆինանսների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էկոնոմիկայի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նախարարի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2013 </w:t>
      </w:r>
      <w:proofErr w:type="spellStart"/>
      <w:r w:rsidRPr="00615727">
        <w:rPr>
          <w:rFonts w:ascii="GHEA Grapalat" w:hAnsi="GHEA Grapalat"/>
          <w:sz w:val="20"/>
          <w:szCs w:val="20"/>
        </w:rPr>
        <w:t>թվականի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փետրվարի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12-ի «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մասնագիտությունների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մասնագիտացումների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պաշտոնների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Լեռնային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Ղարաբաղի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դասակարգիչ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ընդունելու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մասին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»  N 19-Ն </w:t>
      </w:r>
      <w:proofErr w:type="spellStart"/>
      <w:r w:rsidRPr="00615727">
        <w:rPr>
          <w:rFonts w:ascii="GHEA Grapalat" w:hAnsi="GHEA Grapalat"/>
          <w:sz w:val="20"/>
          <w:szCs w:val="20"/>
        </w:rPr>
        <w:t>հրամանի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հավելվածի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համաձայն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տվյալ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պաշտոնի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615727">
        <w:rPr>
          <w:rFonts w:ascii="GHEA Grapalat" w:hAnsi="GHEA Grapalat"/>
          <w:sz w:val="20"/>
          <w:szCs w:val="20"/>
        </w:rPr>
        <w:t>մասնագիտությամբ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անցնելու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615727">
        <w:rPr>
          <w:rFonts w:ascii="GHEA Grapalat" w:hAnsi="GHEA Grapalat"/>
          <w:sz w:val="20"/>
          <w:szCs w:val="20"/>
        </w:rPr>
        <w:t>նշանակման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տվյալ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պաշտոնից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ազատվելու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615727">
        <w:rPr>
          <w:rFonts w:ascii="GHEA Grapalat" w:hAnsi="GHEA Grapalat"/>
          <w:sz w:val="20"/>
          <w:szCs w:val="20"/>
        </w:rPr>
        <w:t>մասնագիտության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փոփոխության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615727">
        <w:rPr>
          <w:rFonts w:ascii="GHEA Grapalat" w:hAnsi="GHEA Grapalat"/>
          <w:sz w:val="20"/>
          <w:szCs w:val="20"/>
        </w:rPr>
        <w:t>ամսաթվերը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615727">
        <w:rPr>
          <w:rFonts w:ascii="GHEA Grapalat" w:hAnsi="GHEA Grapalat"/>
          <w:sz w:val="20"/>
          <w:szCs w:val="20"/>
        </w:rPr>
        <w:t>օր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ամիս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տարի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): </w:t>
      </w:r>
      <w:proofErr w:type="spellStart"/>
      <w:r w:rsidRPr="00615727">
        <w:rPr>
          <w:rFonts w:ascii="GHEA Grapalat" w:hAnsi="GHEA Grapalat"/>
          <w:sz w:val="20"/>
          <w:szCs w:val="20"/>
        </w:rPr>
        <w:t>Եթե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անձին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վերաբերող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տեղեկատվությունն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օրենսդրությամբ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սահմանված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չէ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որպես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սահմանափակ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օգտագործման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ենթակա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տեղեկատվություն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ապա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հաստիքային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զինծառայողի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դեպքում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համակարգում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զինծառայողի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դրան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հավասարեցված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անձի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պաշտոնին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տրված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կոդը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ծառայության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անցնելու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ամսաթիվը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615727">
        <w:rPr>
          <w:rFonts w:ascii="GHEA Grapalat" w:hAnsi="GHEA Grapalat"/>
          <w:sz w:val="20"/>
          <w:szCs w:val="20"/>
        </w:rPr>
        <w:t>օր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ամիս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տարի</w:t>
      </w:r>
      <w:proofErr w:type="spellEnd"/>
    </w:p>
    <w:p w:rsidR="00B92382" w:rsidRPr="00615727" w:rsidRDefault="00B92382" w:rsidP="00B92382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15727">
        <w:rPr>
          <w:rFonts w:ascii="GHEA Grapalat" w:hAnsi="GHEA Grapalat"/>
          <w:sz w:val="20"/>
          <w:szCs w:val="20"/>
        </w:rPr>
        <w:t xml:space="preserve">23.1) 4.1.6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Լեռնային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Ղարաբաղի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օրենսգրքի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139-րդ </w:t>
      </w:r>
      <w:proofErr w:type="spellStart"/>
      <w:r w:rsidRPr="00615727">
        <w:rPr>
          <w:rFonts w:ascii="GHEA Grapalat" w:hAnsi="GHEA Grapalat"/>
          <w:sz w:val="20"/>
          <w:szCs w:val="20"/>
        </w:rPr>
        <w:t>հոդվածի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1-ին և 2-րդ </w:t>
      </w:r>
      <w:proofErr w:type="spellStart"/>
      <w:r w:rsidRPr="00615727">
        <w:rPr>
          <w:rFonts w:ascii="GHEA Grapalat" w:hAnsi="GHEA Grapalat"/>
          <w:sz w:val="20"/>
          <w:szCs w:val="20"/>
        </w:rPr>
        <w:t>մասերով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141-րդ </w:t>
      </w:r>
      <w:proofErr w:type="spellStart"/>
      <w:r w:rsidRPr="00615727">
        <w:rPr>
          <w:rFonts w:ascii="GHEA Grapalat" w:hAnsi="GHEA Grapalat"/>
          <w:sz w:val="20"/>
          <w:szCs w:val="20"/>
        </w:rPr>
        <w:t>հոդվածով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սահմանված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պայմանագրով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նախատեսված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վարձու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աշխատաժամանակի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ռեժիմը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615727">
        <w:rPr>
          <w:rFonts w:ascii="GHEA Grapalat" w:hAnsi="GHEA Grapalat"/>
          <w:sz w:val="20"/>
          <w:szCs w:val="20"/>
        </w:rPr>
        <w:t>նորմալ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տևողություն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կամ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ոչ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լրիվ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աշխատաժամանակ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): </w:t>
      </w:r>
      <w:proofErr w:type="spellStart"/>
      <w:r w:rsidRPr="00615727">
        <w:rPr>
          <w:rFonts w:ascii="GHEA Grapalat" w:hAnsi="GHEA Grapalat"/>
          <w:sz w:val="20"/>
          <w:szCs w:val="20"/>
        </w:rPr>
        <w:t>Ոչ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լրիվ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աշխատաժամանակի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ռեժիմին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չեն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վերաբերում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այն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աշխատողները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որոնց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համար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համաձայն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գործող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օրենսդրության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615727">
        <w:rPr>
          <w:rFonts w:ascii="GHEA Grapalat" w:hAnsi="GHEA Grapalat"/>
          <w:sz w:val="20"/>
          <w:szCs w:val="20"/>
        </w:rPr>
        <w:t>Լեռնային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Ղարաբաղի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օրենսգրքի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140-րդ </w:t>
      </w:r>
      <w:proofErr w:type="spellStart"/>
      <w:r w:rsidRPr="00615727">
        <w:rPr>
          <w:rFonts w:ascii="GHEA Grapalat" w:hAnsi="GHEA Grapalat"/>
          <w:sz w:val="20"/>
          <w:szCs w:val="20"/>
        </w:rPr>
        <w:t>հոդված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), </w:t>
      </w:r>
      <w:proofErr w:type="spellStart"/>
      <w:r w:rsidRPr="00615727">
        <w:rPr>
          <w:rFonts w:ascii="GHEA Grapalat" w:hAnsi="GHEA Grapalat"/>
          <w:sz w:val="20"/>
          <w:szCs w:val="20"/>
        </w:rPr>
        <w:t>սահմանված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աշխատաժամանակի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կրճատ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տևողություն</w:t>
      </w:r>
      <w:proofErr w:type="spellEnd"/>
    </w:p>
    <w:p w:rsidR="00B92382" w:rsidRPr="00615727" w:rsidRDefault="00B92382" w:rsidP="00B92382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15727">
        <w:rPr>
          <w:rFonts w:ascii="GHEA Grapalat" w:hAnsi="GHEA Grapalat"/>
          <w:sz w:val="20"/>
          <w:szCs w:val="20"/>
        </w:rPr>
        <w:t xml:space="preserve">23.2) 4.1.7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աշխատաժամանակի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շաբաթական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տևողությունը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եթե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վարձու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ոչ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լրիվ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աշխատաժամանակի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ռեժիմով</w:t>
      </w:r>
      <w:proofErr w:type="spellEnd"/>
    </w:p>
    <w:p w:rsidR="00B92382" w:rsidRPr="00615727" w:rsidRDefault="00B92382" w:rsidP="00B92382">
      <w:pPr>
        <w:pStyle w:val="NormalWeb"/>
        <w:tabs>
          <w:tab w:val="left" w:pos="360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615727">
        <w:rPr>
          <w:rFonts w:ascii="GHEA Grapalat" w:hAnsi="GHEA Grapalat"/>
          <w:sz w:val="20"/>
          <w:szCs w:val="20"/>
        </w:rPr>
        <w:t xml:space="preserve">23.3) 4.1.8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է, </w:t>
      </w:r>
      <w:proofErr w:type="spellStart"/>
      <w:r w:rsidRPr="00615727">
        <w:rPr>
          <w:rFonts w:ascii="GHEA Grapalat" w:hAnsi="GHEA Grapalat"/>
          <w:sz w:val="20"/>
          <w:szCs w:val="20"/>
        </w:rPr>
        <w:t>եթե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կատարվում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Լեռնային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Ղարաբաղի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օրենսգրքի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99-րդ </w:t>
      </w:r>
      <w:proofErr w:type="spellStart"/>
      <w:r w:rsidRPr="00615727">
        <w:rPr>
          <w:rFonts w:ascii="GHEA Grapalat" w:hAnsi="GHEA Grapalat"/>
          <w:sz w:val="20"/>
          <w:szCs w:val="20"/>
        </w:rPr>
        <w:t>հոդվածով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սահմանված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պայմանագրով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նախատեսված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համատեղությամբ</w:t>
      </w:r>
      <w:proofErr w:type="spellEnd"/>
    </w:p>
    <w:p w:rsidR="00B92382" w:rsidRPr="0061572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0"/>
          <w:szCs w:val="20"/>
        </w:rPr>
      </w:pPr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sz w:val="20"/>
          <w:szCs w:val="20"/>
        </w:rPr>
      </w:pPr>
      <w:proofErr w:type="spellStart"/>
      <w:proofErr w:type="gramStart"/>
      <w:r w:rsidRPr="00615727">
        <w:rPr>
          <w:rFonts w:ascii="GHEA Grapalat" w:hAnsi="GHEA Grapalat"/>
          <w:b/>
          <w:bCs/>
          <w:sz w:val="20"/>
          <w:szCs w:val="20"/>
        </w:rPr>
        <w:t>Ենթաբաժին</w:t>
      </w:r>
      <w:proofErr w:type="spellEnd"/>
      <w:r w:rsidRPr="00615727">
        <w:rPr>
          <w:rFonts w:ascii="GHEA Grapalat" w:hAnsi="GHEA Grapalat"/>
          <w:b/>
          <w:bCs/>
          <w:sz w:val="20"/>
          <w:szCs w:val="20"/>
        </w:rPr>
        <w:t xml:space="preserve"> II.</w:t>
      </w:r>
      <w:proofErr w:type="gramEnd"/>
      <w:r w:rsidRPr="00615727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0"/>
          <w:szCs w:val="20"/>
        </w:rPr>
        <w:t>Չվճարվող</w:t>
      </w:r>
      <w:proofErr w:type="spellEnd"/>
      <w:r w:rsidRPr="00615727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0"/>
          <w:szCs w:val="20"/>
        </w:rPr>
        <w:t>արձակուրդի</w:t>
      </w:r>
      <w:proofErr w:type="spellEnd"/>
      <w:r w:rsidRPr="00615727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0"/>
          <w:szCs w:val="20"/>
        </w:rPr>
        <w:t>մասին</w:t>
      </w:r>
      <w:proofErr w:type="spellEnd"/>
      <w:r w:rsidRPr="00615727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0"/>
          <w:szCs w:val="20"/>
        </w:rPr>
        <w:t>տեղեկություններ</w:t>
      </w:r>
      <w:proofErr w:type="spellEnd"/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B92382" w:rsidRPr="00615727" w:rsidTr="004C1469">
        <w:tc>
          <w:tcPr>
            <w:tcW w:w="3828" w:type="dxa"/>
            <w:gridSpan w:val="2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Չվճարվող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3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տարեկան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1914" w:type="dxa"/>
            <w:vMerge w:val="restart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ծննդյան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ամսաթիվ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br/>
              <w:t>(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օր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ամիս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  <w:r w:rsidRPr="00615727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B92382" w:rsidRPr="00615727" w:rsidTr="004C1469"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Ավարտ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15727">
              <w:rPr>
                <w:rFonts w:ascii="GHEA Grapalat" w:hAnsi="GHEA Grapalat"/>
                <w:sz w:val="20"/>
                <w:szCs w:val="20"/>
              </w:rPr>
              <w:t>Ավարտ</w:t>
            </w:r>
            <w:proofErr w:type="spellEnd"/>
          </w:p>
        </w:tc>
        <w:tc>
          <w:tcPr>
            <w:tcW w:w="1914" w:type="dxa"/>
            <w:vMerge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B92382" w:rsidRPr="00615727" w:rsidTr="004C1469"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4.2.1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4.2.2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4.2.3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</w:rPr>
              <w:t>4.2.4</w:t>
            </w:r>
          </w:p>
        </w:tc>
        <w:tc>
          <w:tcPr>
            <w:tcW w:w="191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15727">
              <w:rPr>
                <w:rFonts w:ascii="GHEA Grapalat" w:hAnsi="GHEA Grapalat"/>
                <w:sz w:val="20"/>
                <w:szCs w:val="20"/>
                <w:lang w:val="hy-AM"/>
              </w:rPr>
              <w:t>4.2.</w:t>
            </w:r>
            <w:r w:rsidRPr="00615727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B92382" w:rsidRPr="00615727" w:rsidTr="004C1469"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92382" w:rsidRPr="00615727" w:rsidTr="004C1469">
        <w:tc>
          <w:tcPr>
            <w:tcW w:w="191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615727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</w:tbl>
    <w:p w:rsidR="00B92382" w:rsidRPr="00183CF8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i/>
          <w:color w:val="FF0000"/>
          <w:sz w:val="20"/>
          <w:szCs w:val="20"/>
        </w:rPr>
      </w:pPr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615727">
        <w:rPr>
          <w:rFonts w:ascii="GHEA Grapalat" w:hAnsi="GHEA Grapalat"/>
          <w:sz w:val="20"/>
          <w:szCs w:val="20"/>
        </w:rPr>
        <w:t xml:space="preserve">24) 4.2.1 և 4.2.2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սյունակներում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լրացվում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կողմից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վարձու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չվճարվող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արձակուրդ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տրամադրելու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սկզբի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ավարտի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ամսաթվերը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615727">
        <w:rPr>
          <w:rFonts w:ascii="GHEA Grapalat" w:hAnsi="GHEA Grapalat"/>
          <w:sz w:val="20"/>
          <w:szCs w:val="20"/>
        </w:rPr>
        <w:t>օր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ամիս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տարի</w:t>
      </w:r>
      <w:proofErr w:type="spellEnd"/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615727">
        <w:rPr>
          <w:rFonts w:ascii="GHEA Grapalat" w:hAnsi="GHEA Grapalat"/>
          <w:sz w:val="20"/>
          <w:szCs w:val="20"/>
        </w:rPr>
        <w:t xml:space="preserve">25) 4.2.3 և 4.2.4 </w:t>
      </w:r>
      <w:proofErr w:type="spellStart"/>
      <w:r w:rsidRPr="00615727">
        <w:rPr>
          <w:rFonts w:ascii="GHEA Grapalat" w:hAnsi="GHEA Grapalat"/>
          <w:sz w:val="20"/>
          <w:szCs w:val="20"/>
        </w:rPr>
        <w:t>սյունակներում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արտացոլվում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61572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կողմից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վարձու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աշխատողին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մինչև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երեք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տարեկան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երեխայի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խնամքի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արձակուրդ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տրամադրելու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սկզբի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615727">
        <w:rPr>
          <w:rFonts w:ascii="GHEA Grapalat" w:hAnsi="GHEA Grapalat"/>
          <w:sz w:val="20"/>
          <w:szCs w:val="20"/>
        </w:rPr>
        <w:t>ավարտի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15727">
        <w:rPr>
          <w:rFonts w:ascii="GHEA Grapalat" w:hAnsi="GHEA Grapalat"/>
          <w:sz w:val="20"/>
          <w:szCs w:val="20"/>
        </w:rPr>
        <w:t>ամսաթվերը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615727">
        <w:rPr>
          <w:rFonts w:ascii="GHEA Grapalat" w:hAnsi="GHEA Grapalat"/>
          <w:sz w:val="20"/>
          <w:szCs w:val="20"/>
        </w:rPr>
        <w:t>օր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ամիս</w:t>
      </w:r>
      <w:proofErr w:type="spellEnd"/>
      <w:r w:rsidRPr="0061572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615727">
        <w:rPr>
          <w:rFonts w:ascii="GHEA Grapalat" w:hAnsi="GHEA Grapalat"/>
          <w:sz w:val="20"/>
          <w:szCs w:val="20"/>
        </w:rPr>
        <w:t>տարի</w:t>
      </w:r>
      <w:proofErr w:type="spellEnd"/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615727">
        <w:rPr>
          <w:rFonts w:ascii="GHEA Grapalat" w:hAnsi="GHEA Grapalat"/>
          <w:sz w:val="20"/>
          <w:szCs w:val="20"/>
          <w:lang w:val="hy-AM"/>
        </w:rPr>
        <w:t>26) 4.2.5 սյունակում լրացվում է երեխայի ծննդյան ամսաթիվը` օր, ամիս, տարի</w:t>
      </w:r>
    </w:p>
    <w:p w:rsidR="00B92382" w:rsidRPr="00615727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color w:val="FF0000"/>
          <w:sz w:val="20"/>
          <w:szCs w:val="20"/>
          <w:lang w:val="hy-AM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Ենթաբաժին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III.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Քաղաքացիաիրավական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հարաբերություններ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2"/>
          <w:szCs w:val="22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5302"/>
      </w:tblGrid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Քաղաքացիաիրավական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հարաբերություններ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Սկիզբ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Ավարտ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4.3.1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4.3.2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Arial Unicode" w:hAnsi="Arial Unicode"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27) 4.3.1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կողմից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եկամուտ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ստացող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հետ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քաղաքացիաիրավական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կնքման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ամսաթիվը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DE7707">
        <w:rPr>
          <w:rFonts w:ascii="GHEA Grapalat" w:hAnsi="GHEA Grapalat"/>
          <w:sz w:val="20"/>
          <w:szCs w:val="20"/>
        </w:rPr>
        <w:t>օրը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ամիսը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տարին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28) 4.3.2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կողմից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եկամուտ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ստացող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հետ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քաղաքացիաիրավական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դադարեցման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ամսաթիվը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DE7707">
        <w:rPr>
          <w:rFonts w:ascii="GHEA Grapalat" w:hAnsi="GHEA Grapalat"/>
          <w:sz w:val="20"/>
          <w:szCs w:val="20"/>
        </w:rPr>
        <w:t>օրը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ամիսը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տարին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20"/>
        </w:rPr>
      </w:pPr>
      <w:r w:rsidRPr="00DE7707">
        <w:rPr>
          <w:rFonts w:ascii="Arial" w:hAnsi="Arial" w:cs="Arial"/>
          <w:sz w:val="20"/>
          <w:szCs w:val="20"/>
        </w:rPr>
        <w:t> </w:t>
      </w:r>
    </w:p>
    <w:p w:rsidR="00B92382" w:rsidRPr="00DE7707" w:rsidRDefault="00B92382" w:rsidP="00B92382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bCs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Ենթաբաժին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IV.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2"/>
          <w:szCs w:val="22"/>
        </w:rPr>
        <w:t>Սոցիալական</w:t>
      </w:r>
      <w:proofErr w:type="spellEnd"/>
      <w:r w:rsidRPr="0061572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2"/>
          <w:szCs w:val="22"/>
        </w:rPr>
        <w:t>վճարի</w:t>
      </w:r>
      <w:proofErr w:type="spellEnd"/>
      <w:r w:rsidRPr="0061572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15727">
        <w:rPr>
          <w:rFonts w:ascii="GHEA Grapalat" w:hAnsi="GHEA Grapalat"/>
          <w:b/>
          <w:bCs/>
          <w:sz w:val="22"/>
          <w:szCs w:val="22"/>
        </w:rPr>
        <w:t>կատարումը</w:t>
      </w:r>
      <w:proofErr w:type="spellEnd"/>
      <w:r w:rsidRPr="0061572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դադարեցնելու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մասին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տեղեկություն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Կենսաթոշակային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տարիքը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լրացած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մասնակցի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կողմից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պարտադիր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կուտակային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E7707">
              <w:rPr>
                <w:rFonts w:ascii="GHEA Grapalat" w:hAnsi="GHEA Grapalat"/>
                <w:sz w:val="22"/>
                <w:szCs w:val="22"/>
              </w:rPr>
              <w:br/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վճարներ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կատարելը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դադարեցնելու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մասին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գործատուին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դիմելու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ամսաթիվ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br/>
              <w:t>(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օր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/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ամիս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/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տարի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4.4.1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Arial Unicode" w:hAnsi="Arial Unicode"/>
                <w:sz w:val="21"/>
                <w:szCs w:val="21"/>
              </w:rPr>
            </w:pPr>
            <w:r w:rsidRPr="00DE770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29) 4.4.1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կենսաթոշակային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տարիքը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լրացած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մասնակցի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կողմից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2"/>
          <w:szCs w:val="22"/>
        </w:rPr>
        <w:t>ս</w:t>
      </w:r>
      <w:r w:rsidRPr="00151D52">
        <w:rPr>
          <w:rFonts w:ascii="GHEA Grapalat" w:hAnsi="GHEA Grapalat"/>
          <w:bCs/>
          <w:sz w:val="22"/>
          <w:szCs w:val="22"/>
        </w:rPr>
        <w:t>ոցիալական</w:t>
      </w:r>
      <w:proofErr w:type="spellEnd"/>
      <w:r w:rsidRPr="00151D52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151D52">
        <w:rPr>
          <w:rFonts w:ascii="GHEA Grapalat" w:hAnsi="GHEA Grapalat"/>
          <w:bCs/>
          <w:sz w:val="22"/>
          <w:szCs w:val="22"/>
        </w:rPr>
        <w:t>վճարի</w:t>
      </w:r>
      <w:proofErr w:type="spellEnd"/>
      <w:r w:rsidRPr="00151D52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151D52">
        <w:rPr>
          <w:rFonts w:ascii="GHEA Grapalat" w:hAnsi="GHEA Grapalat"/>
          <w:bCs/>
          <w:sz w:val="22"/>
          <w:szCs w:val="22"/>
        </w:rPr>
        <w:t>կատարումը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դադարեցնելու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մասին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գործատուին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դիմելու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ամսաթիվը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DE7707">
        <w:rPr>
          <w:rFonts w:ascii="GHEA Grapalat" w:hAnsi="GHEA Grapalat"/>
          <w:sz w:val="20"/>
          <w:szCs w:val="20"/>
        </w:rPr>
        <w:t>օրը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ամիսը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տարին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sz w:val="22"/>
          <w:szCs w:val="22"/>
        </w:rPr>
      </w:pP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V.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Աշխատանքի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մասին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նախկինում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սխալ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հանձնված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տեղեկություններ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</w:p>
    <w:p w:rsidR="00B92382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i/>
          <w:color w:val="FF0000"/>
          <w:sz w:val="20"/>
          <w:szCs w:val="20"/>
        </w:rPr>
      </w:pP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sz w:val="20"/>
          <w:szCs w:val="20"/>
        </w:rPr>
      </w:pPr>
      <w:proofErr w:type="spellStart"/>
      <w:r w:rsidRPr="00151D52">
        <w:rPr>
          <w:rFonts w:ascii="GHEA Grapalat" w:hAnsi="GHEA Grapalat"/>
          <w:b/>
          <w:bCs/>
          <w:sz w:val="20"/>
          <w:szCs w:val="20"/>
        </w:rPr>
        <w:t>Ենթաբաժին</w:t>
      </w:r>
      <w:proofErr w:type="spellEnd"/>
      <w:r w:rsidRPr="00151D52">
        <w:rPr>
          <w:rFonts w:ascii="GHEA Grapalat" w:hAnsi="GHEA Grapalat"/>
          <w:b/>
          <w:bCs/>
          <w:sz w:val="20"/>
          <w:szCs w:val="20"/>
        </w:rPr>
        <w:t xml:space="preserve"> I. </w:t>
      </w:r>
      <w:proofErr w:type="spellStart"/>
      <w:r w:rsidRPr="00151D52">
        <w:rPr>
          <w:rFonts w:ascii="GHEA Grapalat" w:hAnsi="GHEA Grapalat"/>
          <w:b/>
          <w:bCs/>
          <w:sz w:val="20"/>
          <w:szCs w:val="20"/>
        </w:rPr>
        <w:t>Աշխատանքային</w:t>
      </w:r>
      <w:proofErr w:type="spellEnd"/>
      <w:r w:rsidRPr="00151D52">
        <w:rPr>
          <w:rFonts w:ascii="GHEA Grapalat" w:hAnsi="GHEA Grapalat"/>
          <w:b/>
          <w:bCs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b/>
          <w:bCs/>
          <w:sz w:val="20"/>
          <w:szCs w:val="20"/>
        </w:rPr>
        <w:t>հարաբերություններ</w:t>
      </w:r>
      <w:proofErr w:type="spellEnd"/>
    </w:p>
    <w:p w:rsidR="00B92382" w:rsidRPr="00151D52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92382" w:rsidRPr="00151D52" w:rsidTr="004C1469">
        <w:tc>
          <w:tcPr>
            <w:tcW w:w="9570" w:type="dxa"/>
            <w:gridSpan w:val="2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Աշխատանքային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հարաբերություններ</w:t>
            </w:r>
            <w:proofErr w:type="spellEnd"/>
          </w:p>
        </w:tc>
      </w:tr>
      <w:tr w:rsidR="00B92382" w:rsidRPr="00151D52" w:rsidTr="004C1469">
        <w:tc>
          <w:tcPr>
            <w:tcW w:w="4785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4785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Ավարտ</w:t>
            </w:r>
            <w:proofErr w:type="spellEnd"/>
          </w:p>
        </w:tc>
      </w:tr>
      <w:tr w:rsidR="00B92382" w:rsidRPr="00151D52" w:rsidTr="004C1469">
        <w:tc>
          <w:tcPr>
            <w:tcW w:w="4785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5.1.2</w:t>
            </w:r>
          </w:p>
        </w:tc>
      </w:tr>
      <w:tr w:rsidR="00B92382" w:rsidRPr="00151D52" w:rsidTr="004C1469">
        <w:tc>
          <w:tcPr>
            <w:tcW w:w="4785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2382" w:rsidRPr="00151D52" w:rsidTr="004C1469">
        <w:tc>
          <w:tcPr>
            <w:tcW w:w="4785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92382" w:rsidRPr="00151D52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151D52">
        <w:rPr>
          <w:rFonts w:ascii="GHEA Grapalat" w:hAnsi="GHEA Grapalat"/>
          <w:sz w:val="20"/>
          <w:szCs w:val="20"/>
        </w:rPr>
        <w:t xml:space="preserve">30) 5.1.1 </w:t>
      </w:r>
      <w:proofErr w:type="spellStart"/>
      <w:r w:rsidRPr="00151D52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արտացոլվում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151D52">
        <w:rPr>
          <w:rFonts w:ascii="GHEA Grapalat" w:hAnsi="GHEA Grapalat"/>
          <w:sz w:val="20"/>
          <w:szCs w:val="20"/>
        </w:rPr>
        <w:t>գործատուի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կողմից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վարձու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աշխատողի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հետ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կնքման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կամ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աշխատանքի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ընդունման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մասին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անհատական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lastRenderedPageBreak/>
        <w:t>իրավական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ակտի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ընդունման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151D52">
        <w:rPr>
          <w:rFonts w:ascii="GHEA Grapalat" w:hAnsi="GHEA Grapalat"/>
          <w:sz w:val="20"/>
          <w:szCs w:val="20"/>
        </w:rPr>
        <w:t>նախորդ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գրանցման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հայտով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սխալ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հանձնված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ամսաթիվը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151D52">
        <w:rPr>
          <w:rFonts w:ascii="GHEA Grapalat" w:hAnsi="GHEA Grapalat"/>
          <w:sz w:val="20"/>
          <w:szCs w:val="20"/>
        </w:rPr>
        <w:t>օր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151D52">
        <w:rPr>
          <w:rFonts w:ascii="GHEA Grapalat" w:hAnsi="GHEA Grapalat"/>
          <w:sz w:val="20"/>
          <w:szCs w:val="20"/>
        </w:rPr>
        <w:t>ամիս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151D52">
        <w:rPr>
          <w:rFonts w:ascii="GHEA Grapalat" w:hAnsi="GHEA Grapalat"/>
          <w:sz w:val="20"/>
          <w:szCs w:val="20"/>
        </w:rPr>
        <w:t>տարի</w:t>
      </w:r>
      <w:proofErr w:type="spellEnd"/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</w:rPr>
      </w:pPr>
      <w:r w:rsidRPr="00151D52">
        <w:rPr>
          <w:rFonts w:ascii="GHEA Grapalat" w:hAnsi="GHEA Grapalat"/>
          <w:sz w:val="20"/>
          <w:szCs w:val="20"/>
        </w:rPr>
        <w:t xml:space="preserve">31) 5.1.2 </w:t>
      </w:r>
      <w:proofErr w:type="spellStart"/>
      <w:r w:rsidRPr="00151D52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արտացոլվում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151D52">
        <w:rPr>
          <w:rFonts w:ascii="GHEA Grapalat" w:hAnsi="GHEA Grapalat"/>
          <w:sz w:val="20"/>
          <w:szCs w:val="20"/>
        </w:rPr>
        <w:t>գործատուի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կողմից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վարձու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աշխատողի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հետ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աշխատանքային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հարաբերությունների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դադարեցման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151D52">
        <w:rPr>
          <w:rFonts w:ascii="GHEA Grapalat" w:hAnsi="GHEA Grapalat"/>
          <w:sz w:val="20"/>
          <w:szCs w:val="20"/>
        </w:rPr>
        <w:t>նախորդ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գրանցման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հայտով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սխալ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հանձնված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ամսաթիվը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151D52">
        <w:rPr>
          <w:rFonts w:ascii="GHEA Grapalat" w:hAnsi="GHEA Grapalat"/>
          <w:sz w:val="20"/>
          <w:szCs w:val="20"/>
        </w:rPr>
        <w:t>օր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151D52">
        <w:rPr>
          <w:rFonts w:ascii="GHEA Grapalat" w:hAnsi="GHEA Grapalat"/>
          <w:sz w:val="20"/>
          <w:szCs w:val="20"/>
        </w:rPr>
        <w:t>ամիս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151D52">
        <w:rPr>
          <w:rFonts w:ascii="GHEA Grapalat" w:hAnsi="GHEA Grapalat"/>
          <w:sz w:val="20"/>
          <w:szCs w:val="20"/>
        </w:rPr>
        <w:t>տարի</w:t>
      </w:r>
      <w:proofErr w:type="spellEnd"/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Arial Unicode" w:hAnsi="Arial Unicod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108"/>
        <w:gridCol w:w="1180"/>
        <w:gridCol w:w="2164"/>
        <w:gridCol w:w="2183"/>
        <w:gridCol w:w="1921"/>
      </w:tblGrid>
      <w:tr w:rsidR="00B92382" w:rsidRPr="00151D52" w:rsidTr="004C1469">
        <w:tc>
          <w:tcPr>
            <w:tcW w:w="3305" w:type="dxa"/>
            <w:gridSpan w:val="3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Պաշտոն</w:t>
            </w:r>
            <w:proofErr w:type="spellEnd"/>
          </w:p>
        </w:tc>
        <w:tc>
          <w:tcPr>
            <w:tcW w:w="2163" w:type="dxa"/>
            <w:vMerge w:val="restart"/>
            <w:shd w:val="clear" w:color="auto" w:fill="auto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Աշխատաժամանակի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ռեժիմ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նորմալ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տևողություն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լրիվ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աշխատաժամանակ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լրիվ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աշխատաժամանակի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տևողություն</w:t>
            </w:r>
            <w:proofErr w:type="spellEnd"/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Համատեղությամբ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աշխատանք</w:t>
            </w:r>
            <w:proofErr w:type="spellEnd"/>
          </w:p>
        </w:tc>
      </w:tr>
      <w:tr w:rsidR="00B92382" w:rsidRPr="00151D52" w:rsidTr="004C1469">
        <w:tc>
          <w:tcPr>
            <w:tcW w:w="1017" w:type="dxa"/>
            <w:shd w:val="clear" w:color="auto" w:fill="auto"/>
            <w:vAlign w:val="center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 w:cs="Sylfaen"/>
                <w:sz w:val="20"/>
                <w:szCs w:val="20"/>
              </w:rPr>
              <w:t>Ավարտ</w:t>
            </w:r>
            <w:proofErr w:type="spellEnd"/>
          </w:p>
        </w:tc>
        <w:tc>
          <w:tcPr>
            <w:tcW w:w="2163" w:type="dxa"/>
            <w:vMerge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B92382" w:rsidRPr="00151D52" w:rsidTr="004C1469">
        <w:tc>
          <w:tcPr>
            <w:tcW w:w="1017" w:type="dxa"/>
            <w:shd w:val="clear" w:color="auto" w:fill="auto"/>
            <w:vAlign w:val="center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5.1.5</w:t>
            </w:r>
          </w:p>
        </w:tc>
        <w:tc>
          <w:tcPr>
            <w:tcW w:w="2163" w:type="dxa"/>
            <w:shd w:val="clear" w:color="auto" w:fill="auto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5.1.6</w:t>
            </w:r>
          </w:p>
        </w:tc>
        <w:tc>
          <w:tcPr>
            <w:tcW w:w="2182" w:type="dxa"/>
            <w:shd w:val="clear" w:color="auto" w:fill="auto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5.1.7</w:t>
            </w:r>
          </w:p>
        </w:tc>
        <w:tc>
          <w:tcPr>
            <w:tcW w:w="1920" w:type="dxa"/>
            <w:shd w:val="clear" w:color="auto" w:fill="auto"/>
          </w:tcPr>
          <w:p w:rsidR="00B92382" w:rsidRPr="00151D52" w:rsidRDefault="00B92382" w:rsidP="004C146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5.1.8</w:t>
            </w:r>
          </w:p>
        </w:tc>
      </w:tr>
      <w:tr w:rsidR="00B92382" w:rsidRPr="00151D52" w:rsidTr="004C1469">
        <w:tc>
          <w:tcPr>
            <w:tcW w:w="1017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B92382" w:rsidRPr="00151D52" w:rsidTr="004C1469">
        <w:tc>
          <w:tcPr>
            <w:tcW w:w="1017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B92382" w:rsidRPr="00151D52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Arial Unicode" w:hAnsi="Arial Unicode"/>
          <w:sz w:val="20"/>
          <w:szCs w:val="20"/>
        </w:rPr>
      </w:pP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51D52">
        <w:rPr>
          <w:rFonts w:ascii="GHEA Grapalat" w:hAnsi="GHEA Grapalat"/>
          <w:sz w:val="20"/>
          <w:szCs w:val="20"/>
        </w:rPr>
        <w:t xml:space="preserve">32) 5.1.3, 5.1.4 և 5.1.5 </w:t>
      </w:r>
      <w:proofErr w:type="spellStart"/>
      <w:r w:rsidRPr="00151D52">
        <w:rPr>
          <w:rFonts w:ascii="GHEA Grapalat" w:hAnsi="GHEA Grapalat"/>
          <w:sz w:val="20"/>
          <w:szCs w:val="20"/>
        </w:rPr>
        <w:t>սյունակներում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արտացոլվում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են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նախորդ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գրանցման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հայտով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սխալ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հանձնված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աշխատողի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0"/>
          <w:szCs w:val="20"/>
        </w:rPr>
        <w:t>պաշտոնի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151D52">
        <w:rPr>
          <w:rFonts w:ascii="GHEA Grapalat" w:hAnsi="GHEA Grapalat"/>
          <w:sz w:val="20"/>
          <w:szCs w:val="20"/>
        </w:rPr>
        <w:t>մասնագիտության</w:t>
      </w:r>
      <w:proofErr w:type="spellEnd"/>
      <w:r w:rsidRPr="00151D52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151D52">
        <w:rPr>
          <w:rFonts w:ascii="GHEA Grapalat" w:hAnsi="GHEA Grapalat"/>
          <w:sz w:val="20"/>
          <w:szCs w:val="20"/>
        </w:rPr>
        <w:t>տվյալները</w:t>
      </w:r>
      <w:proofErr w:type="spellEnd"/>
    </w:p>
    <w:p w:rsidR="00B92382" w:rsidRPr="00151D52" w:rsidRDefault="00B92382" w:rsidP="00B92382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51D52">
        <w:rPr>
          <w:rFonts w:ascii="GHEA Grapalat" w:hAnsi="GHEA Grapalat"/>
          <w:sz w:val="20"/>
          <w:szCs w:val="20"/>
          <w:lang w:val="hy-AM"/>
        </w:rPr>
        <w:t>32.1) 5.1.6 սյունակում լրացվում է նախորդ գրանցման հայտով սխալ հանձնված վարձու աշխատողի աշխատաժամանակի ռեժիմը (նորմալ տևողություն կամ ոչ լրիվ աշխատաժամանակ)</w:t>
      </w:r>
    </w:p>
    <w:p w:rsidR="00B92382" w:rsidRPr="00151D52" w:rsidRDefault="00B92382" w:rsidP="00B92382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51D52">
        <w:rPr>
          <w:rFonts w:ascii="GHEA Grapalat" w:hAnsi="GHEA Grapalat"/>
          <w:sz w:val="20"/>
          <w:szCs w:val="20"/>
          <w:lang w:val="hy-AM"/>
        </w:rPr>
        <w:t>32.2) 5.1.7 սյունակում լրացվում է նախորդ գրանցման հայտով սխալ հանձնված աշխատաժամանակի շաբաթական տևողությունը, եթե վարձու աշխատողն աշխատում է ոչ լրիվ աշխատաժամանակի ռեժիմով</w:t>
      </w: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51D52">
        <w:rPr>
          <w:rFonts w:ascii="GHEA Grapalat" w:hAnsi="GHEA Grapalat"/>
          <w:sz w:val="20"/>
          <w:szCs w:val="20"/>
          <w:lang w:val="hy-AM"/>
        </w:rPr>
        <w:t>32.3) 5.1.8 սյունակում լրացվում է նախորդ գրանցման հայտով սխալ հանձնված՝ համատեղությամբ կատարվող աշխատանքի դաշտում նշված տվյալը</w:t>
      </w:r>
    </w:p>
    <w:p w:rsidR="00B92382" w:rsidRPr="00151D52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bCs/>
          <w:sz w:val="22"/>
          <w:szCs w:val="22"/>
          <w:lang w:val="hy-AM"/>
        </w:rPr>
      </w:pPr>
      <w:r w:rsidRPr="00151D52">
        <w:rPr>
          <w:rFonts w:ascii="GHEA Grapalat" w:hAnsi="GHEA Grapalat"/>
          <w:b/>
          <w:bCs/>
          <w:sz w:val="22"/>
          <w:szCs w:val="22"/>
          <w:lang w:val="hy-AM"/>
        </w:rPr>
        <w:t>Ենթաբաժին II. Չվճարվող արձակուրդի մասին տեղեկություններ</w:t>
      </w:r>
    </w:p>
    <w:p w:rsidR="00B92382" w:rsidRPr="00151D52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B92382" w:rsidRPr="00151D52" w:rsidTr="004C1469">
        <w:tc>
          <w:tcPr>
            <w:tcW w:w="3828" w:type="dxa"/>
            <w:gridSpan w:val="2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Չվճարվող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3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տարեկան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1914" w:type="dxa"/>
            <w:vMerge w:val="restart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ծննդյան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ամսաթիվ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br/>
              <w:t>(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օր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ամիս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տարի</w:t>
            </w:r>
            <w:proofErr w:type="spellEnd"/>
            <w:r w:rsidRPr="00151D5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B92382" w:rsidRPr="00151D52" w:rsidTr="004C1469"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Ավարտ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151D52">
              <w:rPr>
                <w:rFonts w:ascii="GHEA Grapalat" w:hAnsi="GHEA Grapalat"/>
                <w:sz w:val="20"/>
                <w:szCs w:val="20"/>
              </w:rPr>
              <w:t>Ավարտ</w:t>
            </w:r>
            <w:proofErr w:type="spellEnd"/>
          </w:p>
        </w:tc>
        <w:tc>
          <w:tcPr>
            <w:tcW w:w="1914" w:type="dxa"/>
            <w:vMerge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B92382" w:rsidRPr="00151D52" w:rsidTr="004C1469"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5.2.1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5.2.2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5.2.3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</w:rPr>
              <w:t>5.2.4</w:t>
            </w:r>
          </w:p>
        </w:tc>
        <w:tc>
          <w:tcPr>
            <w:tcW w:w="1914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1D52">
              <w:rPr>
                <w:rFonts w:ascii="GHEA Grapalat" w:hAnsi="GHEA Grapalat"/>
                <w:sz w:val="20"/>
                <w:szCs w:val="20"/>
                <w:lang w:val="hy-AM"/>
              </w:rPr>
              <w:t>5.2.</w:t>
            </w:r>
            <w:r w:rsidRPr="00151D5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B92382" w:rsidRPr="00151D52" w:rsidTr="004C1469"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92382" w:rsidRPr="00151D52" w:rsidTr="004C1469">
        <w:tc>
          <w:tcPr>
            <w:tcW w:w="1914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92382" w:rsidRPr="00151D52" w:rsidRDefault="00B92382" w:rsidP="004C146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</w:tbl>
    <w:p w:rsidR="00B92382" w:rsidRPr="00151D52" w:rsidRDefault="00B92382" w:rsidP="00B92382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0"/>
          <w:szCs w:val="20"/>
          <w:lang w:val="hy-AM"/>
        </w:rPr>
      </w:pP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51D52">
        <w:rPr>
          <w:rFonts w:ascii="GHEA Grapalat" w:hAnsi="GHEA Grapalat"/>
          <w:sz w:val="20"/>
          <w:szCs w:val="20"/>
          <w:lang w:val="hy-AM"/>
        </w:rPr>
        <w:t>33) 5.2.1 և 5.2.2 սյունակներում արտացոլվում է գործատուի կողմից վարձու աշխատողին չվճարվող արձակուրդ տրամադրելու` նախորդ գրանցման հայտով սխալ հանձնված սկզբի և ավարտի ամսաթվերը՝ օր, ամիս, տարի</w:t>
      </w: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51D52">
        <w:rPr>
          <w:rFonts w:ascii="GHEA Grapalat" w:hAnsi="GHEA Grapalat"/>
          <w:sz w:val="20"/>
          <w:szCs w:val="20"/>
          <w:lang w:val="hy-AM"/>
        </w:rPr>
        <w:t>34) 5.2.3 և 5.2.4 սյունակներում արտացոլվում է գործատուի կողմից վարձու աշխատողին մինչև երեք տարեկան երեխայի խնամքի արձակուրդ տրամադրելու` նախորդ գրանցման հայտով սխալ հանձնված սկզբի և ավարտի ամսաթվերը՝ օր, ամիս, տարի</w:t>
      </w:r>
    </w:p>
    <w:p w:rsidR="00B92382" w:rsidRPr="00151D52" w:rsidRDefault="00B92382" w:rsidP="00B92382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sz w:val="20"/>
          <w:szCs w:val="20"/>
          <w:lang w:val="hy-AM"/>
        </w:rPr>
      </w:pPr>
      <w:r w:rsidRPr="00151D52">
        <w:rPr>
          <w:rFonts w:ascii="GHEA Grapalat" w:hAnsi="GHEA Grapalat"/>
          <w:sz w:val="20"/>
          <w:szCs w:val="20"/>
          <w:lang w:val="hy-AM"/>
        </w:rPr>
        <w:t>35) 5.2.5 սյունակում արտացոլվում է երեխայի ծննդյան` նախորդ գրանցման հայտով սխալ հանձնված ամսաթիվը` օր, ամիս, տարի</w:t>
      </w:r>
    </w:p>
    <w:p w:rsidR="00B92382" w:rsidRPr="00964051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b/>
          <w:bCs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Ենթաբաժին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III.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Քաղաքացիաիրավական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հարաբերություններ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5302"/>
      </w:tblGrid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Քաղաքացիաիրավական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հարաբերություններ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Սկիզբ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Ավարտ</w:t>
            </w:r>
            <w:proofErr w:type="spellEnd"/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5.3.1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5.3.2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Arial Unicode" w:hAnsi="Arial Unicode"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36) 5.3.1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արտացոլվում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կողմից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եկամուտ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ստացող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հետ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քաղաքացիաիրավական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կնքման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DE7707">
        <w:rPr>
          <w:rFonts w:ascii="GHEA Grapalat" w:hAnsi="GHEA Grapalat"/>
          <w:sz w:val="20"/>
          <w:szCs w:val="20"/>
        </w:rPr>
        <w:t>նախորդ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գրանցման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հայտով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սխալ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հանձնված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ամսաթիվը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DE7707">
        <w:rPr>
          <w:rFonts w:ascii="GHEA Grapalat" w:hAnsi="GHEA Grapalat"/>
          <w:sz w:val="20"/>
          <w:szCs w:val="20"/>
        </w:rPr>
        <w:t>օրը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ամիսը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տարին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37) 5.3.2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արտացոլվում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գործատուի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կողմից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եկամուտ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ստացող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ֆիզիկական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անձի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հետ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քաղաքացիաիրավական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դադարեցման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DE7707">
        <w:rPr>
          <w:rFonts w:ascii="GHEA Grapalat" w:hAnsi="GHEA Grapalat"/>
          <w:sz w:val="20"/>
          <w:szCs w:val="20"/>
        </w:rPr>
        <w:t>նախորդ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գրանցման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հայտով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սխալ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հանձնված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ամսաթիվը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DE7707">
        <w:rPr>
          <w:rFonts w:ascii="GHEA Grapalat" w:hAnsi="GHEA Grapalat"/>
          <w:sz w:val="20"/>
          <w:szCs w:val="20"/>
        </w:rPr>
        <w:t>օրը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ամիսը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տարին</w:t>
      </w:r>
      <w:proofErr w:type="spellEnd"/>
    </w:p>
    <w:p w:rsidR="00B92382" w:rsidRPr="00DE7707" w:rsidRDefault="00B92382" w:rsidP="00B92382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bCs/>
          <w:sz w:val="22"/>
          <w:szCs w:val="22"/>
        </w:rPr>
      </w:pPr>
      <w:proofErr w:type="spellStart"/>
      <w:proofErr w:type="gramStart"/>
      <w:r w:rsidRPr="00DE7707">
        <w:rPr>
          <w:rFonts w:ascii="GHEA Grapalat" w:hAnsi="GHEA Grapalat"/>
          <w:b/>
          <w:bCs/>
          <w:sz w:val="22"/>
          <w:szCs w:val="22"/>
        </w:rPr>
        <w:t>Ենթաբաժին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IV.</w:t>
      </w:r>
      <w:proofErr w:type="gram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151D52">
        <w:rPr>
          <w:rFonts w:ascii="GHEA Grapalat" w:hAnsi="GHEA Grapalat"/>
          <w:b/>
          <w:bCs/>
          <w:sz w:val="22"/>
          <w:szCs w:val="22"/>
        </w:rPr>
        <w:t>Սոցիալական</w:t>
      </w:r>
      <w:proofErr w:type="spellEnd"/>
      <w:r w:rsidRPr="00151D52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151D52">
        <w:rPr>
          <w:rFonts w:ascii="GHEA Grapalat" w:hAnsi="GHEA Grapalat"/>
          <w:b/>
          <w:bCs/>
          <w:sz w:val="22"/>
          <w:szCs w:val="22"/>
        </w:rPr>
        <w:t>վճարի</w:t>
      </w:r>
      <w:proofErr w:type="spellEnd"/>
      <w:r w:rsidRPr="00151D52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151D52">
        <w:rPr>
          <w:rFonts w:ascii="GHEA Grapalat" w:hAnsi="GHEA Grapalat"/>
          <w:b/>
          <w:bCs/>
          <w:sz w:val="22"/>
          <w:szCs w:val="22"/>
        </w:rPr>
        <w:t>կատարումը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դադարեցնելու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մասին</w:t>
      </w:r>
      <w:proofErr w:type="spellEnd"/>
      <w:r w:rsidRPr="00DE7707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DE7707">
        <w:rPr>
          <w:rFonts w:ascii="GHEA Grapalat" w:hAnsi="GHEA Grapalat"/>
          <w:b/>
          <w:bCs/>
          <w:sz w:val="22"/>
          <w:szCs w:val="22"/>
        </w:rPr>
        <w:t>տեղեկություն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Կենսաթոշակային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տարիքը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լրացած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մասնակցի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կողմից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պարտադիր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կուտակային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br/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վճարներ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կատարելը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դադարեցնելու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մասին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գործատուին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դիմելու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ամսաթիվ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br/>
              <w:t>(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օր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/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ամիս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/</w:t>
            </w:r>
            <w:proofErr w:type="spellStart"/>
            <w:r w:rsidRPr="00DE7707">
              <w:rPr>
                <w:rFonts w:ascii="GHEA Grapalat" w:hAnsi="GHEA Grapalat"/>
                <w:sz w:val="22"/>
                <w:szCs w:val="22"/>
              </w:rPr>
              <w:t>տարի</w:t>
            </w:r>
            <w:proofErr w:type="spellEnd"/>
            <w:r w:rsidRPr="00DE770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GHEA Grapalat" w:hAnsi="GHEA Grapalat"/>
                <w:sz w:val="22"/>
                <w:szCs w:val="22"/>
              </w:rPr>
              <w:t>5.4.1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382" w:rsidRPr="00DE7707" w:rsidRDefault="00B92382" w:rsidP="004C1469">
            <w:pPr>
              <w:rPr>
                <w:rFonts w:ascii="GHEA Grapalat" w:hAnsi="GHEA Grapalat"/>
                <w:sz w:val="22"/>
                <w:szCs w:val="22"/>
              </w:rPr>
            </w:pPr>
            <w:r w:rsidRPr="00DE7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Arial Unicode" w:hAnsi="Arial Unicode"/>
          <w:sz w:val="16"/>
          <w:szCs w:val="16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</w:rPr>
      </w:pPr>
      <w:r w:rsidRPr="00DE7707">
        <w:rPr>
          <w:rFonts w:ascii="GHEA Grapalat" w:hAnsi="GHEA Grapalat"/>
          <w:sz w:val="20"/>
          <w:szCs w:val="20"/>
        </w:rPr>
        <w:t xml:space="preserve">38) 5.4.1 </w:t>
      </w:r>
      <w:proofErr w:type="spellStart"/>
      <w:r w:rsidRPr="00DE7707">
        <w:rPr>
          <w:rFonts w:ascii="GHEA Grapalat" w:hAnsi="GHEA Grapalat"/>
          <w:sz w:val="20"/>
          <w:szCs w:val="20"/>
        </w:rPr>
        <w:t>սյունակում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արտացոլվում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DE7707">
        <w:rPr>
          <w:rFonts w:ascii="GHEA Grapalat" w:hAnsi="GHEA Grapalat"/>
          <w:sz w:val="20"/>
          <w:szCs w:val="20"/>
        </w:rPr>
        <w:t>կենսաթոշակային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տարիքը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լրացած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մասնակցի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կողմից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51D52">
        <w:rPr>
          <w:rFonts w:ascii="GHEA Grapalat" w:hAnsi="GHEA Grapalat"/>
          <w:sz w:val="22"/>
          <w:szCs w:val="22"/>
        </w:rPr>
        <w:t>ս</w:t>
      </w:r>
      <w:r w:rsidRPr="00151D52">
        <w:rPr>
          <w:rFonts w:ascii="GHEA Grapalat" w:hAnsi="GHEA Grapalat"/>
          <w:bCs/>
          <w:sz w:val="22"/>
          <w:szCs w:val="22"/>
        </w:rPr>
        <w:t>ոցիալական</w:t>
      </w:r>
      <w:proofErr w:type="spellEnd"/>
      <w:r w:rsidRPr="00151D52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151D52">
        <w:rPr>
          <w:rFonts w:ascii="GHEA Grapalat" w:hAnsi="GHEA Grapalat"/>
          <w:bCs/>
          <w:sz w:val="22"/>
          <w:szCs w:val="22"/>
        </w:rPr>
        <w:t>վճարի</w:t>
      </w:r>
      <w:proofErr w:type="spellEnd"/>
      <w:r w:rsidRPr="00151D52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151D52">
        <w:rPr>
          <w:rFonts w:ascii="GHEA Grapalat" w:hAnsi="GHEA Grapalat"/>
          <w:bCs/>
          <w:sz w:val="22"/>
          <w:szCs w:val="22"/>
        </w:rPr>
        <w:t>կատարումը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դադարեցնելու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մասին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գործատուին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դիմելու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Pr="00DE7707">
        <w:rPr>
          <w:rFonts w:ascii="GHEA Grapalat" w:hAnsi="GHEA Grapalat"/>
          <w:sz w:val="20"/>
          <w:szCs w:val="20"/>
        </w:rPr>
        <w:t>նախորդ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գրանցման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հայտով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սխալ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հանձնված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E7707">
        <w:rPr>
          <w:rFonts w:ascii="GHEA Grapalat" w:hAnsi="GHEA Grapalat"/>
          <w:sz w:val="20"/>
          <w:szCs w:val="20"/>
        </w:rPr>
        <w:t>ամսաթիվը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DE7707">
        <w:rPr>
          <w:rFonts w:ascii="GHEA Grapalat" w:hAnsi="GHEA Grapalat"/>
          <w:sz w:val="20"/>
          <w:szCs w:val="20"/>
        </w:rPr>
        <w:t>օրը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ամիսը</w:t>
      </w:r>
      <w:proofErr w:type="spellEnd"/>
      <w:r w:rsidRPr="00DE7707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DE7707">
        <w:rPr>
          <w:rFonts w:ascii="GHEA Grapalat" w:hAnsi="GHEA Grapalat"/>
          <w:sz w:val="20"/>
          <w:szCs w:val="20"/>
        </w:rPr>
        <w:t>տարին</w:t>
      </w:r>
      <w:proofErr w:type="spellEnd"/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GHEA Grapalat" w:hAnsi="GHEA Grapalat" w:cs="Arial"/>
          <w:sz w:val="20"/>
          <w:szCs w:val="20"/>
        </w:rPr>
      </w:pPr>
    </w:p>
    <w:p w:rsidR="00B92382" w:rsidRPr="00DE7707" w:rsidRDefault="00B92382" w:rsidP="00B92382">
      <w:pPr>
        <w:pStyle w:val="NormalWeb"/>
        <w:spacing w:before="0" w:beforeAutospacing="0" w:after="0" w:afterAutospacing="0"/>
        <w:rPr>
          <w:rFonts w:ascii="Arial Unicode" w:hAnsi="Arial Unicode"/>
          <w:sz w:val="21"/>
          <w:szCs w:val="21"/>
        </w:rPr>
      </w:pPr>
      <w:r w:rsidRPr="00DE7707">
        <w:rPr>
          <w:rFonts w:ascii="Arial" w:hAnsi="Arial" w:cs="Arial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B92382" w:rsidRPr="00DE7707" w:rsidTr="004C14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382" w:rsidRPr="00DE7707" w:rsidRDefault="00B92382" w:rsidP="004C1469">
            <w:pPr>
              <w:pStyle w:val="NormalWeb"/>
              <w:rPr>
                <w:rStyle w:val="Strong"/>
                <w:rFonts w:ascii="GHEA Grapalat" w:hAnsi="GHEA Grapalat"/>
                <w:sz w:val="22"/>
                <w:szCs w:val="22"/>
              </w:rPr>
            </w:pPr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 xml:space="preserve">39) 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Հարկային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գործակալի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գործատուի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պատասխանատու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անձի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անձանց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ստորագրություն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(</w:t>
            </w:r>
            <w:proofErr w:type="spellStart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ներ</w:t>
            </w:r>
            <w:proofErr w:type="spellEnd"/>
            <w:r w:rsidRPr="00DE7707">
              <w:rPr>
                <w:rStyle w:val="Strong"/>
                <w:rFonts w:ascii="GHEA Grapalat" w:hAnsi="GHEA Grapalat"/>
                <w:sz w:val="22"/>
                <w:szCs w:val="22"/>
              </w:rPr>
              <w:t>)</w:t>
            </w:r>
          </w:p>
          <w:p w:rsidR="00B92382" w:rsidRPr="00DE7707" w:rsidRDefault="00B92382" w:rsidP="004C1469">
            <w:pPr>
              <w:pStyle w:val="NormalWeb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824FE7" w:rsidRDefault="00824FE7">
      <w:bookmarkStart w:id="0" w:name="_GoBack"/>
      <w:bookmarkEnd w:id="0"/>
    </w:p>
    <w:sectPr w:rsidR="00824FE7" w:rsidSect="00B9238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68"/>
    <w:rsid w:val="00824FE7"/>
    <w:rsid w:val="00871268"/>
    <w:rsid w:val="00B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B9238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92382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B923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B9238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92382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B923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N. Harutyunyan</dc:creator>
  <cp:keywords/>
  <dc:description/>
  <cp:lastModifiedBy>Aline N. Harutyunyan</cp:lastModifiedBy>
  <cp:revision>2</cp:revision>
  <dcterms:created xsi:type="dcterms:W3CDTF">2020-07-15T13:06:00Z</dcterms:created>
  <dcterms:modified xsi:type="dcterms:W3CDTF">2020-07-15T13:07:00Z</dcterms:modified>
</cp:coreProperties>
</file>